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DA6" w:rsidRPr="00B85F68" w:rsidRDefault="00D54B22" w:rsidP="00D54B22">
      <w:pPr>
        <w:pStyle w:val="Kop1"/>
        <w:numPr>
          <w:ilvl w:val="0"/>
          <w:numId w:val="1"/>
        </w:numPr>
        <w:tabs>
          <w:tab w:val="left" w:pos="360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Algemene Gegevens</w:t>
      </w:r>
    </w:p>
    <w:p w:rsidR="00BD7DA6" w:rsidRPr="00B85F68" w:rsidRDefault="00BD7DA6">
      <w:pPr>
        <w:rPr>
          <w:rFonts w:asciiTheme="minorHAnsi" w:hAnsiTheme="minorHAnsi" w:cstheme="minorHAnsi"/>
          <w:sz w:val="24"/>
          <w:szCs w:val="24"/>
        </w:rPr>
      </w:pPr>
    </w:p>
    <w:p w:rsidR="00BD7DA6" w:rsidRPr="00B85F68" w:rsidRDefault="00B85F68">
      <w:pPr>
        <w:pStyle w:val="Kop3"/>
        <w:rPr>
          <w:rFonts w:asciiTheme="minorHAnsi" w:hAnsiTheme="minorHAnsi" w:cstheme="minorHAnsi"/>
          <w:sz w:val="24"/>
          <w:szCs w:val="24"/>
          <w:lang w:val="nl-NL"/>
        </w:rPr>
      </w:pPr>
      <w:r>
        <w:rPr>
          <w:rFonts w:asciiTheme="minorHAnsi" w:hAnsiTheme="minorHAnsi" w:cstheme="minorHAnsi"/>
          <w:sz w:val="24"/>
          <w:szCs w:val="24"/>
          <w:lang w:val="nl-NL"/>
        </w:rPr>
        <w:t>Adresgegevens Theater Rotterdam lokatie</w:t>
      </w:r>
      <w:r w:rsidR="00D54B22"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 Schouwburg</w:t>
      </w:r>
    </w:p>
    <w:p w:rsidR="00BD7DA6" w:rsidRPr="00B85F68" w:rsidRDefault="00BD7DA6">
      <w:pPr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D54B22">
      <w:pPr>
        <w:pStyle w:val="Koptekst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Publieksingang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  <w:t xml:space="preserve">: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  <w:t>Schouwburgplein 25</w:t>
      </w:r>
    </w:p>
    <w:p w:rsidR="00BD7DA6" w:rsidRPr="00B85F68" w:rsidRDefault="00D54B22">
      <w:p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Leveranciers/Artiesteningang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  <w:t xml:space="preserve">: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  <w:t>Mauritsstraat 6</w:t>
      </w:r>
    </w:p>
    <w:p w:rsidR="00BD7DA6" w:rsidRPr="00B85F68" w:rsidRDefault="00D54B22">
      <w:pPr>
        <w:pStyle w:val="Koptekst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Postcode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="00CC4511"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: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  <w:t>3012 CL</w:t>
      </w:r>
    </w:p>
    <w:p w:rsidR="00BD7DA6" w:rsidRPr="00B85F68" w:rsidRDefault="00D54B22">
      <w:p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Plaats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="00B85F68">
        <w:rPr>
          <w:rFonts w:asciiTheme="minorHAnsi" w:hAnsiTheme="minorHAnsi" w:cstheme="minorHAnsi"/>
          <w:sz w:val="24"/>
          <w:szCs w:val="24"/>
          <w:lang w:val="nl-NL"/>
        </w:rPr>
        <w:t xml:space="preserve">             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  <w:t xml:space="preserve">: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  <w:t>Rotterdam</w:t>
      </w:r>
    </w:p>
    <w:p w:rsidR="00BD7DA6" w:rsidRPr="00B85F68" w:rsidRDefault="00D54B22">
      <w:p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Telefoon Algemeen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="00B85F68">
        <w:rPr>
          <w:rFonts w:asciiTheme="minorHAnsi" w:hAnsiTheme="minorHAnsi" w:cstheme="minorHAnsi"/>
          <w:sz w:val="24"/>
          <w:szCs w:val="24"/>
          <w:lang w:val="nl-NL"/>
        </w:rPr>
        <w:t xml:space="preserve">            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>: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  <w:t>010-4044111</w:t>
      </w:r>
    </w:p>
    <w:p w:rsidR="00BD7DA6" w:rsidRPr="00B85F68" w:rsidRDefault="00D54B22">
      <w:p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Fax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="00CC4511"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: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  <w:t>010-4132404</w:t>
      </w:r>
    </w:p>
    <w:p w:rsidR="00BD7DA6" w:rsidRPr="00B85F68" w:rsidRDefault="00CC4511">
      <w:pPr>
        <w:spacing w:line="480" w:lineRule="auto"/>
        <w:rPr>
          <w:rFonts w:asciiTheme="minorHAnsi" w:hAnsiTheme="minorHAnsi" w:cstheme="minorHAnsi"/>
          <w:color w:val="0000FF"/>
          <w:sz w:val="24"/>
          <w:szCs w:val="24"/>
          <w:u w:val="single"/>
          <w:lang w:val="de-CH"/>
        </w:rPr>
      </w:pPr>
      <w:r w:rsidRPr="00B85F68">
        <w:rPr>
          <w:rFonts w:asciiTheme="minorHAnsi" w:hAnsiTheme="minorHAnsi" w:cstheme="minorHAnsi"/>
          <w:sz w:val="24"/>
          <w:szCs w:val="24"/>
          <w:lang w:val="de-CH"/>
        </w:rPr>
        <w:t>Email</w:t>
      </w:r>
      <w:r w:rsidRPr="00B85F68">
        <w:rPr>
          <w:rFonts w:asciiTheme="minorHAnsi" w:hAnsiTheme="minorHAnsi" w:cstheme="minorHAnsi"/>
          <w:sz w:val="24"/>
          <w:szCs w:val="24"/>
          <w:lang w:val="de-CH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de-CH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de-CH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de-CH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de-CH"/>
        </w:rPr>
        <w:tab/>
      </w:r>
      <w:r w:rsidR="003D5360" w:rsidRPr="00B85F68">
        <w:rPr>
          <w:rFonts w:asciiTheme="minorHAnsi" w:hAnsiTheme="minorHAnsi" w:cstheme="minorHAnsi"/>
          <w:sz w:val="24"/>
          <w:szCs w:val="24"/>
          <w:lang w:val="de-CH"/>
        </w:rPr>
        <w:t xml:space="preserve">:         </w:t>
      </w:r>
      <w:r w:rsidR="00D54B22" w:rsidRPr="00B85F68">
        <w:rPr>
          <w:rFonts w:asciiTheme="minorHAnsi" w:hAnsiTheme="minorHAnsi" w:cstheme="minorHAnsi"/>
          <w:sz w:val="24"/>
          <w:szCs w:val="24"/>
          <w:lang w:val="de-CH"/>
        </w:rPr>
        <w:t xml:space="preserve"> </w:t>
      </w:r>
      <w:r w:rsidR="00B85F68">
        <w:rPr>
          <w:rFonts w:asciiTheme="minorHAnsi" w:hAnsiTheme="minorHAnsi" w:cstheme="minorHAnsi"/>
          <w:sz w:val="24"/>
          <w:szCs w:val="24"/>
          <w:lang w:val="de-CH"/>
        </w:rPr>
        <w:t xml:space="preserve">  </w:t>
      </w:r>
      <w:hyperlink r:id="rId7" w:history="1">
        <w:r w:rsidR="00B85F68" w:rsidRPr="00D148B5">
          <w:rPr>
            <w:rStyle w:val="Hyperlink"/>
            <w:rFonts w:asciiTheme="minorHAnsi" w:hAnsiTheme="minorHAnsi" w:cstheme="minorHAnsi"/>
            <w:sz w:val="24"/>
            <w:szCs w:val="24"/>
            <w:lang w:val="nl-NL"/>
          </w:rPr>
          <w:t>ttc@theaterrotterdam.nl</w:t>
        </w:r>
      </w:hyperlink>
      <w:r w:rsidR="00B85F68">
        <w:rPr>
          <w:rFonts w:asciiTheme="minorHAnsi" w:hAnsiTheme="minorHAnsi" w:cstheme="minorHAnsi"/>
          <w:sz w:val="24"/>
          <w:szCs w:val="24"/>
          <w:lang w:val="nl-NL"/>
        </w:rPr>
        <w:t xml:space="preserve">      </w:t>
      </w:r>
    </w:p>
    <w:p w:rsidR="007E5028" w:rsidRPr="00B85F68" w:rsidRDefault="007E5028" w:rsidP="007E5028">
      <w:pPr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B85F68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De </w:t>
      </w:r>
      <w:r w:rsidR="00B85F68">
        <w:rPr>
          <w:rFonts w:asciiTheme="minorHAnsi" w:hAnsiTheme="minorHAnsi" w:cstheme="minorHAnsi"/>
          <w:b/>
          <w:bCs/>
          <w:sz w:val="24"/>
          <w:szCs w:val="24"/>
          <w:u w:val="single"/>
        </w:rPr>
        <w:t>Theater Rotterdam lokatie</w:t>
      </w:r>
      <w:r w:rsidRPr="00B85F68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Schouwburg is een rookvrij gebouw dus geldt er een algemeen rookverbod. Het gebruik van rook(effecten) tijdens voorstellingen is mogelijk op aanvraag.</w:t>
      </w:r>
    </w:p>
    <w:p w:rsidR="007E5028" w:rsidRPr="00B85F68" w:rsidRDefault="007E5028" w:rsidP="007E5028">
      <w:pPr>
        <w:rPr>
          <w:rFonts w:asciiTheme="minorHAnsi" w:hAnsiTheme="minorHAnsi" w:cstheme="minorHAnsi"/>
          <w:sz w:val="24"/>
          <w:szCs w:val="24"/>
        </w:rPr>
      </w:pPr>
    </w:p>
    <w:p w:rsidR="00BD7DA6" w:rsidRPr="00B85F68" w:rsidRDefault="00D54B22">
      <w:p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Voor informatie of vragen  over de Studio kunt u zich wenden tot :</w:t>
      </w:r>
    </w:p>
    <w:p w:rsidR="00BD7DA6" w:rsidRPr="00B85F68" w:rsidRDefault="00BD7DA6">
      <w:pPr>
        <w:rPr>
          <w:rFonts w:asciiTheme="minorHAnsi" w:hAnsiTheme="minorHAnsi" w:cstheme="minorHAnsi"/>
          <w:sz w:val="24"/>
          <w:szCs w:val="24"/>
          <w:lang w:val="nl-NL"/>
        </w:rPr>
      </w:pPr>
    </w:p>
    <w:p w:rsidR="00DE2C9F" w:rsidRPr="00B85F68" w:rsidRDefault="00995B4D">
      <w:p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      </w:t>
      </w:r>
      <w:r w:rsidR="00CC4511" w:rsidRPr="00B85F68">
        <w:rPr>
          <w:rFonts w:asciiTheme="minorHAnsi" w:hAnsiTheme="minorHAnsi" w:cstheme="minorHAnsi"/>
          <w:sz w:val="24"/>
          <w:szCs w:val="24"/>
          <w:lang w:val="nl-NL"/>
        </w:rPr>
        <w:t>Coördinatie Theatertechniek</w:t>
      </w:r>
      <w:r w:rsidR="00CC4511"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="00CC4511"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="00D54B22" w:rsidRPr="00B85F68">
        <w:rPr>
          <w:rFonts w:asciiTheme="minorHAnsi" w:hAnsiTheme="minorHAnsi" w:cstheme="minorHAnsi"/>
          <w:sz w:val="24"/>
          <w:szCs w:val="24"/>
          <w:lang w:val="nl-NL"/>
        </w:rPr>
        <w:t>:</w:t>
      </w:r>
      <w:r w:rsidR="00B85F68">
        <w:rPr>
          <w:rFonts w:asciiTheme="minorHAnsi" w:hAnsiTheme="minorHAnsi" w:cstheme="minorHAnsi"/>
          <w:sz w:val="24"/>
          <w:szCs w:val="24"/>
          <w:lang w:val="nl-NL"/>
        </w:rPr>
        <w:t xml:space="preserve"> </w:t>
      </w:r>
      <w:hyperlink r:id="rId8" w:history="1">
        <w:r w:rsidR="00B85F68" w:rsidRPr="00D148B5">
          <w:rPr>
            <w:rStyle w:val="Hyperlink"/>
            <w:rFonts w:asciiTheme="minorHAnsi" w:hAnsiTheme="minorHAnsi" w:cstheme="minorHAnsi"/>
            <w:sz w:val="24"/>
            <w:szCs w:val="24"/>
            <w:lang w:val="nl-NL"/>
          </w:rPr>
          <w:t>ttc@theaterrotterdam.nl</w:t>
        </w:r>
      </w:hyperlink>
      <w:r w:rsidR="00B85F68">
        <w:rPr>
          <w:rFonts w:asciiTheme="minorHAnsi" w:hAnsiTheme="minorHAnsi" w:cstheme="minorHAnsi"/>
          <w:sz w:val="24"/>
          <w:szCs w:val="24"/>
          <w:lang w:val="nl-NL"/>
        </w:rPr>
        <w:t xml:space="preserve">      </w:t>
      </w:r>
      <w:r w:rsidR="00B85F68">
        <w:rPr>
          <w:rFonts w:asciiTheme="minorHAnsi" w:hAnsiTheme="minorHAnsi" w:cstheme="minorHAnsi"/>
          <w:sz w:val="24"/>
          <w:szCs w:val="24"/>
          <w:lang w:val="nl-NL"/>
        </w:rPr>
        <w:br/>
        <w:t xml:space="preserve">                                                                                Tel. 010-4044133</w:t>
      </w:r>
    </w:p>
    <w:p w:rsidR="00DE2C9F" w:rsidRPr="00B85F68" w:rsidRDefault="00DE2C9F">
      <w:pPr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DE2C9F">
      <w:p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De meest actuele technische informatie is te vinden op:</w:t>
      </w:r>
      <w:r w:rsidR="00D54B22"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    </w:t>
      </w:r>
      <w:hyperlink r:id="rId9" w:history="1">
        <w:r w:rsidR="00B85F68" w:rsidRPr="00D148B5">
          <w:rPr>
            <w:rStyle w:val="Hyperlink"/>
            <w:rFonts w:asciiTheme="minorHAnsi" w:hAnsiTheme="minorHAnsi" w:cstheme="minorHAnsi"/>
            <w:sz w:val="24"/>
            <w:szCs w:val="24"/>
            <w:lang w:val="nl-NL"/>
          </w:rPr>
          <w:t>https://www.theaterrotterdam.nl/informatie/Techniek</w:t>
        </w:r>
      </w:hyperlink>
      <w:r w:rsidR="00B85F68">
        <w:rPr>
          <w:rStyle w:val="Hyperlink"/>
          <w:rFonts w:asciiTheme="minorHAnsi" w:hAnsiTheme="minorHAnsi" w:cstheme="minorHAnsi"/>
          <w:sz w:val="24"/>
          <w:szCs w:val="24"/>
          <w:lang w:val="nl-NL"/>
        </w:rPr>
        <w:t xml:space="preserve"> </w:t>
      </w:r>
      <w:r w:rsidR="00D54B22"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         </w:t>
      </w:r>
    </w:p>
    <w:p w:rsidR="00BD7DA6" w:rsidRPr="00B85F68" w:rsidRDefault="00BD7DA6">
      <w:pPr>
        <w:pStyle w:val="Koptekst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</w:rPr>
      </w:pPr>
    </w:p>
    <w:p w:rsidR="00BD7DA6" w:rsidRPr="00B85F68" w:rsidRDefault="00D54B22">
      <w:p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De Studio is bedoeld als podium voor repetities, presentaties en kleine optredens.. </w:t>
      </w:r>
    </w:p>
    <w:p w:rsidR="00BD7DA6" w:rsidRPr="00B85F68" w:rsidRDefault="00D54B22" w:rsidP="00CC4511">
      <w:pPr>
        <w:pStyle w:val="Kop2"/>
        <w:rPr>
          <w:rFonts w:asciiTheme="minorHAnsi" w:hAnsiTheme="minorHAnsi" w:cstheme="minorHAnsi"/>
          <w:sz w:val="24"/>
          <w:szCs w:val="24"/>
        </w:rPr>
      </w:pPr>
      <w:r w:rsidRPr="00B85F68">
        <w:rPr>
          <w:rFonts w:asciiTheme="minorHAnsi" w:hAnsiTheme="minorHAnsi" w:cstheme="minorHAnsi"/>
          <w:b w:val="0"/>
          <w:sz w:val="24"/>
          <w:szCs w:val="24"/>
          <w:lang w:val="nl-NL"/>
        </w:rPr>
        <w:t>Omdat er slechts basale technische voorzieningen beschikbaar zijn voor gebruikers van de Studio, dient deze niet beschouwd te worden als een volledig toegerust theater.</w:t>
      </w:r>
      <w:r w:rsidR="00CC4511" w:rsidRPr="00B85F68">
        <w:rPr>
          <w:rFonts w:asciiTheme="minorHAnsi" w:hAnsiTheme="minorHAnsi" w:cstheme="minorHAnsi"/>
          <w:b w:val="0"/>
          <w:sz w:val="24"/>
          <w:szCs w:val="24"/>
          <w:lang w:val="nl-NL"/>
        </w:rPr>
        <w:t xml:space="preserve"> </w:t>
      </w:r>
      <w:r w:rsidRPr="00B85F68">
        <w:rPr>
          <w:rFonts w:asciiTheme="minorHAnsi" w:hAnsiTheme="minorHAnsi" w:cstheme="minorHAnsi"/>
          <w:b w:val="0"/>
          <w:sz w:val="24"/>
          <w:szCs w:val="24"/>
        </w:rPr>
        <w:t>Maximaal beschikbaar aantal stoelen: 80</w:t>
      </w:r>
      <w:r w:rsidR="00CC4511" w:rsidRPr="00B85F68">
        <w:rPr>
          <w:rFonts w:asciiTheme="minorHAnsi" w:hAnsiTheme="minorHAnsi" w:cstheme="minorHAnsi"/>
          <w:b w:val="0"/>
          <w:sz w:val="24"/>
          <w:szCs w:val="24"/>
        </w:rPr>
        <w:t>.</w:t>
      </w:r>
    </w:p>
    <w:p w:rsidR="00BD7DA6" w:rsidRPr="00B85F68" w:rsidRDefault="00D54B22">
      <w:p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De Krijn Boon Studio is gesitueerd op de vierde etage van de Rotterdamse Schouwburg.</w:t>
      </w:r>
    </w:p>
    <w:p w:rsidR="00BD7DA6" w:rsidRPr="00B85F68" w:rsidRDefault="00BD7DA6">
      <w:pPr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D54B22">
      <w:pPr>
        <w:rPr>
          <w:rFonts w:asciiTheme="minorHAnsi" w:hAnsiTheme="minorHAnsi" w:cstheme="minorHAnsi"/>
          <w:b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b/>
          <w:sz w:val="24"/>
          <w:szCs w:val="24"/>
          <w:lang w:val="nl-NL"/>
        </w:rPr>
        <w:t>2. Laden en Lossen</w:t>
      </w:r>
    </w:p>
    <w:p w:rsidR="00BD7DA6" w:rsidRPr="00B85F68" w:rsidRDefault="00CC4511">
      <w:p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Kleine decors</w:t>
      </w:r>
      <w:r w:rsidR="00D54B22" w:rsidRPr="00B85F68">
        <w:rPr>
          <w:rFonts w:asciiTheme="minorHAnsi" w:hAnsiTheme="minorHAnsi" w:cstheme="minorHAnsi"/>
          <w:sz w:val="24"/>
          <w:szCs w:val="24"/>
          <w:lang w:val="nl-NL"/>
        </w:rPr>
        <w:t>: via binnenlift</w:t>
      </w:r>
      <w:r w:rsidR="00B85F68">
        <w:rPr>
          <w:rFonts w:asciiTheme="minorHAnsi" w:hAnsiTheme="minorHAnsi" w:cstheme="minorHAnsi"/>
          <w:sz w:val="24"/>
          <w:szCs w:val="24"/>
          <w:lang w:val="nl-NL"/>
        </w:rPr>
        <w:t>, maximale afmeting: 1x2 meter.</w:t>
      </w:r>
    </w:p>
    <w:p w:rsidR="00BD7DA6" w:rsidRPr="00B85F68" w:rsidRDefault="00CC4511">
      <w:p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Grote decors</w:t>
      </w:r>
      <w:r w:rsidR="00D54B22" w:rsidRPr="00B85F68">
        <w:rPr>
          <w:rFonts w:asciiTheme="minorHAnsi" w:hAnsiTheme="minorHAnsi" w:cstheme="minorHAnsi"/>
          <w:sz w:val="24"/>
          <w:szCs w:val="24"/>
          <w:lang w:val="nl-NL"/>
        </w:rPr>
        <w:t>: via goederenlift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>.</w:t>
      </w:r>
    </w:p>
    <w:p w:rsidR="00BD7DA6" w:rsidRPr="00B85F68" w:rsidRDefault="00D54B22">
      <w:p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De goederenlift is bereikbaar via de vrachtwagenlift bij de Grote Zaal. </w:t>
      </w:r>
    </w:p>
    <w:p w:rsidR="00BD7DA6" w:rsidRPr="00B85F68" w:rsidRDefault="00D54B22">
      <w:pPr>
        <w:pStyle w:val="Plattetekst22"/>
        <w:rPr>
          <w:rFonts w:asciiTheme="minorHAnsi" w:hAnsiTheme="minorHAnsi" w:cstheme="minorHAnsi"/>
          <w:szCs w:val="24"/>
        </w:rPr>
      </w:pPr>
      <w:r w:rsidRPr="00B85F68">
        <w:rPr>
          <w:rFonts w:asciiTheme="minorHAnsi" w:hAnsiTheme="minorHAnsi" w:cstheme="minorHAnsi"/>
          <w:szCs w:val="24"/>
        </w:rPr>
        <w:t>Deze goederenlift kan niet gebruikt worden tijdens voorstellingen in de Grote Zaal, of tijdens laad- en loswerkzaamheden van de Grote Zaal.</w:t>
      </w:r>
    </w:p>
    <w:p w:rsidR="00BD7DA6" w:rsidRPr="00B85F68" w:rsidRDefault="00BD7DA6">
      <w:pPr>
        <w:pStyle w:val="Plattetekst22"/>
        <w:rPr>
          <w:rFonts w:asciiTheme="minorHAnsi" w:hAnsiTheme="minorHAnsi" w:cstheme="minorHAnsi"/>
          <w:szCs w:val="24"/>
        </w:rPr>
      </w:pPr>
    </w:p>
    <w:p w:rsidR="00BD7DA6" w:rsidRPr="00B85F68" w:rsidRDefault="00D54B22">
      <w:pPr>
        <w:rPr>
          <w:rFonts w:asciiTheme="minorHAnsi" w:hAnsiTheme="minorHAnsi" w:cstheme="minorHAnsi"/>
          <w:color w:val="FF0000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In de straat langs de schouwburg (Mauritsstraat) is parkeerruimte gereserveerd voor de decorwagen(s). </w:t>
      </w:r>
    </w:p>
    <w:p w:rsidR="003C110E" w:rsidRPr="00E24A14" w:rsidRDefault="003C110E" w:rsidP="003C110E">
      <w:pPr>
        <w:rPr>
          <w:rFonts w:asciiTheme="minorHAnsi" w:hAnsiTheme="minorHAnsi" w:cs="Arial"/>
          <w:sz w:val="24"/>
          <w:szCs w:val="24"/>
        </w:rPr>
      </w:pPr>
      <w:r w:rsidRPr="00E24A14">
        <w:rPr>
          <w:rFonts w:asciiTheme="minorHAnsi" w:hAnsiTheme="minorHAnsi" w:cs="Arial"/>
          <w:sz w:val="24"/>
          <w:szCs w:val="24"/>
        </w:rPr>
        <w:t>Medewerkers van het gezelschap die met een personenauto of -bus komen kunnen gebruik maken van de parkeergarage onder het Schouwburgplein (Hoogte MAX. 2,00 m). De parkeergarage is 24 uur per dag open. Korting op het parkeertarief is mogelijk</w:t>
      </w:r>
      <w:r>
        <w:rPr>
          <w:rFonts w:asciiTheme="minorHAnsi" w:hAnsiTheme="minorHAnsi" w:cs="Arial"/>
          <w:sz w:val="24"/>
          <w:szCs w:val="24"/>
        </w:rPr>
        <w:t xml:space="preserve"> bij reservering via internet: </w:t>
      </w:r>
      <w:hyperlink r:id="rId10" w:history="1">
        <w:r w:rsidRPr="0071108E">
          <w:rPr>
            <w:rStyle w:val="Hyperlink"/>
            <w:rFonts w:asciiTheme="minorHAnsi" w:hAnsiTheme="minorHAnsi" w:cs="Arial"/>
            <w:sz w:val="24"/>
            <w:szCs w:val="24"/>
          </w:rPr>
          <w:t>https://parkereninrotterdam.nl/parkeergarage/schouwburgplein1/</w:t>
        </w:r>
      </w:hyperlink>
      <w:r>
        <w:rPr>
          <w:rFonts w:asciiTheme="minorHAnsi" w:hAnsiTheme="minorHAnsi" w:cs="Arial"/>
          <w:sz w:val="24"/>
          <w:szCs w:val="24"/>
        </w:rPr>
        <w:t xml:space="preserve"> .  </w:t>
      </w:r>
    </w:p>
    <w:p w:rsidR="00BD7DA6" w:rsidRPr="00B85F68" w:rsidRDefault="00BD7DA6">
      <w:pPr>
        <w:pStyle w:val="Kop1"/>
        <w:rPr>
          <w:rFonts w:asciiTheme="minorHAnsi" w:hAnsiTheme="minorHAnsi" w:cstheme="minorHAnsi"/>
          <w:sz w:val="24"/>
          <w:szCs w:val="24"/>
          <w:lang w:val="nl-NL"/>
        </w:rPr>
      </w:pPr>
    </w:p>
    <w:p w:rsidR="008A0CC4" w:rsidRPr="00B85F68" w:rsidRDefault="008A0CC4" w:rsidP="008A0CC4">
      <w:pPr>
        <w:rPr>
          <w:rFonts w:asciiTheme="minorHAnsi" w:hAnsiTheme="minorHAnsi" w:cstheme="minorHAnsi"/>
          <w:lang w:val="nl-NL"/>
        </w:rPr>
      </w:pPr>
    </w:p>
    <w:p w:rsidR="00B85F68" w:rsidRDefault="00B85F68">
      <w:pPr>
        <w:pStyle w:val="Kop1"/>
        <w:rPr>
          <w:rFonts w:asciiTheme="minorHAnsi" w:hAnsiTheme="minorHAnsi" w:cstheme="minorHAnsi"/>
          <w:sz w:val="24"/>
          <w:szCs w:val="24"/>
          <w:lang w:val="nl-NL"/>
        </w:rPr>
      </w:pPr>
    </w:p>
    <w:p w:rsidR="00B85F68" w:rsidRDefault="00B85F68">
      <w:pPr>
        <w:pStyle w:val="Kop1"/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D54B22">
      <w:pPr>
        <w:pStyle w:val="Kop1"/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3. Afmetingen</w:t>
      </w:r>
      <w:r w:rsidR="00CC4511" w:rsidRPr="00B85F68">
        <w:rPr>
          <w:rFonts w:asciiTheme="minorHAnsi" w:hAnsiTheme="minorHAnsi" w:cstheme="minorHAnsi"/>
          <w:sz w:val="24"/>
          <w:szCs w:val="24"/>
          <w:lang w:val="nl-NL"/>
        </w:rPr>
        <w:t>:</w:t>
      </w:r>
    </w:p>
    <w:p w:rsidR="00BD7DA6" w:rsidRPr="00B85F68" w:rsidRDefault="00D54B22">
      <w:pPr>
        <w:rPr>
          <w:rFonts w:asciiTheme="minorHAnsi" w:hAnsiTheme="minorHAnsi" w:cstheme="minorHAnsi"/>
          <w:b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Met afstopping kunnen verschillende formaten speelvlak gemaakt worden</w:t>
      </w:r>
    </w:p>
    <w:p w:rsidR="00BD7DA6" w:rsidRPr="00B85F68" w:rsidRDefault="00BD7DA6">
      <w:pPr>
        <w:rPr>
          <w:rFonts w:asciiTheme="minorHAnsi" w:hAnsiTheme="minorHAnsi" w:cstheme="minorHAnsi"/>
          <w:b/>
          <w:sz w:val="24"/>
          <w:szCs w:val="24"/>
          <w:lang w:val="nl-NL"/>
        </w:rPr>
      </w:pPr>
    </w:p>
    <w:p w:rsidR="00BD7DA6" w:rsidRPr="00B85F68" w:rsidRDefault="00D54B22">
      <w:pPr>
        <w:rPr>
          <w:rFonts w:asciiTheme="minorHAnsi" w:hAnsiTheme="minorHAnsi" w:cstheme="minorHAnsi"/>
          <w:b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b/>
          <w:sz w:val="24"/>
          <w:szCs w:val="24"/>
          <w:lang w:val="nl-NL"/>
        </w:rPr>
        <w:t xml:space="preserve">Speelvlak: </w:t>
      </w:r>
      <w:r w:rsidR="00CC4511"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(l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>x</w:t>
      </w:r>
      <w:r w:rsidR="00CC4511"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 b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 in meters</w:t>
      </w:r>
      <w:r w:rsidR="00CC4511" w:rsidRPr="00B85F68">
        <w:rPr>
          <w:rFonts w:asciiTheme="minorHAnsi" w:hAnsiTheme="minorHAnsi" w:cstheme="minorHAnsi"/>
          <w:sz w:val="24"/>
          <w:szCs w:val="24"/>
          <w:lang w:val="nl-NL"/>
        </w:rPr>
        <w:t>)</w:t>
      </w:r>
    </w:p>
    <w:p w:rsidR="00BD7DA6" w:rsidRPr="00B85F68" w:rsidRDefault="00D54B22" w:rsidP="00D54B22">
      <w:pPr>
        <w:numPr>
          <w:ilvl w:val="0"/>
          <w:numId w:val="2"/>
        </w:numPr>
        <w:tabs>
          <w:tab w:val="left" w:pos="360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11.24 x 9.4</w:t>
      </w:r>
    </w:p>
    <w:p w:rsidR="00BD7DA6" w:rsidRPr="00B85F68" w:rsidRDefault="00D54B22" w:rsidP="00D54B22">
      <w:pPr>
        <w:numPr>
          <w:ilvl w:val="0"/>
          <w:numId w:val="2"/>
        </w:numPr>
        <w:tabs>
          <w:tab w:val="left" w:pos="360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11.24 x 11.9</w:t>
      </w:r>
    </w:p>
    <w:p w:rsidR="00BD7DA6" w:rsidRPr="00B85F68" w:rsidRDefault="00D54B22" w:rsidP="00D54B22">
      <w:pPr>
        <w:numPr>
          <w:ilvl w:val="0"/>
          <w:numId w:val="2"/>
        </w:numPr>
        <w:tabs>
          <w:tab w:val="left" w:pos="360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14.67 x 11.9</w:t>
      </w:r>
    </w:p>
    <w:p w:rsidR="00BD7DA6" w:rsidRPr="00B85F68" w:rsidRDefault="00D54B22" w:rsidP="00D54B22">
      <w:pPr>
        <w:numPr>
          <w:ilvl w:val="0"/>
          <w:numId w:val="2"/>
        </w:numPr>
        <w:tabs>
          <w:tab w:val="left" w:pos="360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14.67 x 13.38</w:t>
      </w:r>
    </w:p>
    <w:p w:rsidR="00BD7DA6" w:rsidRPr="00B85F68" w:rsidRDefault="00BD7DA6" w:rsidP="00D54B22">
      <w:pPr>
        <w:numPr>
          <w:ilvl w:val="12"/>
          <w:numId w:val="0"/>
        </w:numPr>
        <w:rPr>
          <w:rFonts w:asciiTheme="minorHAnsi" w:hAnsiTheme="minorHAnsi" w:cstheme="minorHAnsi"/>
          <w:b/>
          <w:sz w:val="24"/>
          <w:szCs w:val="24"/>
          <w:lang w:val="nl-NL"/>
        </w:rPr>
      </w:pPr>
    </w:p>
    <w:p w:rsidR="00BD7DA6" w:rsidRPr="00B85F68" w:rsidRDefault="00D54B22" w:rsidP="00D54B22">
      <w:pPr>
        <w:numPr>
          <w:ilvl w:val="12"/>
          <w:numId w:val="0"/>
        </w:numPr>
        <w:rPr>
          <w:rFonts w:asciiTheme="minorHAnsi" w:hAnsiTheme="minorHAnsi" w:cstheme="minorHAnsi"/>
          <w:b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b/>
          <w:sz w:val="24"/>
          <w:szCs w:val="24"/>
          <w:lang w:val="nl-NL"/>
        </w:rPr>
        <w:t>Hoogte:</w:t>
      </w:r>
    </w:p>
    <w:p w:rsidR="00BD7DA6" w:rsidRPr="00B85F68" w:rsidRDefault="00D54B22" w:rsidP="00D54B22">
      <w:pPr>
        <w:numPr>
          <w:ilvl w:val="0"/>
          <w:numId w:val="2"/>
        </w:numPr>
        <w:tabs>
          <w:tab w:val="left" w:pos="360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Vrije hoogte onder bruggen : 5,74 m</w:t>
      </w:r>
    </w:p>
    <w:p w:rsidR="00BD7DA6" w:rsidRPr="00B85F68" w:rsidRDefault="00BD7DA6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D54B22" w:rsidP="00D54B22">
      <w:pPr>
        <w:pStyle w:val="Kop2"/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Vloer</w:t>
      </w:r>
      <w:r w:rsidR="00CC4511" w:rsidRPr="00B85F68">
        <w:rPr>
          <w:rFonts w:asciiTheme="minorHAnsi" w:hAnsiTheme="minorHAnsi" w:cstheme="minorHAnsi"/>
          <w:sz w:val="24"/>
          <w:szCs w:val="24"/>
          <w:lang w:val="nl-NL"/>
        </w:rPr>
        <w:t>:</w:t>
      </w:r>
    </w:p>
    <w:p w:rsidR="00BD7DA6" w:rsidRPr="00B85F68" w:rsidRDefault="00D54B22" w:rsidP="00D54B22">
      <w:pPr>
        <w:numPr>
          <w:ilvl w:val="0"/>
          <w:numId w:val="2"/>
        </w:numPr>
        <w:tabs>
          <w:tab w:val="left" w:pos="360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Houten zwevende vloer </w:t>
      </w:r>
    </w:p>
    <w:p w:rsidR="00BD7DA6" w:rsidRPr="00B85F68" w:rsidRDefault="00CC4511" w:rsidP="00D54B22">
      <w:pPr>
        <w:numPr>
          <w:ilvl w:val="0"/>
          <w:numId w:val="2"/>
        </w:numPr>
        <w:tabs>
          <w:tab w:val="left" w:pos="360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Balletvloer Zwart/Wit </w:t>
      </w:r>
      <w:r w:rsidR="00D54B22" w:rsidRPr="00B85F68">
        <w:rPr>
          <w:rFonts w:asciiTheme="minorHAnsi" w:hAnsiTheme="minorHAnsi" w:cstheme="minorHAnsi"/>
          <w:sz w:val="24"/>
          <w:szCs w:val="24"/>
          <w:lang w:val="nl-NL"/>
        </w:rPr>
        <w:t>12.00 m x 12.00 m</w:t>
      </w:r>
    </w:p>
    <w:p w:rsidR="00BD7DA6" w:rsidRPr="00B85F68" w:rsidRDefault="00BD7DA6" w:rsidP="00D54B22">
      <w:pPr>
        <w:pStyle w:val="Kop1"/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D54B22" w:rsidP="00D54B22">
      <w:pPr>
        <w:pStyle w:val="Kop1"/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4. Faciliteiten</w:t>
      </w:r>
    </w:p>
    <w:p w:rsidR="00BD7DA6" w:rsidRPr="00B85F68" w:rsidRDefault="00BD7DA6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D54B22" w:rsidP="00D54B22">
      <w:pPr>
        <w:pStyle w:val="Koptekst"/>
        <w:numPr>
          <w:ilvl w:val="12"/>
          <w:numId w:val="0"/>
        </w:numPr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De Krijn Boon Studio beschikt over een kleedkamer, grenzend aan de zaal.</w:t>
      </w:r>
      <w:r w:rsidR="00CC4511"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>Indien er meer kleedkamers nodig zijn, kunnen die op de derde etage benut worden.</w:t>
      </w:r>
      <w:r w:rsidR="00CC4511"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>Daar bevinden zich ook de douches en toiletten.</w:t>
      </w:r>
      <w:r w:rsidR="00CC4511"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>Thee en koffie kan in de kleedkamer gezet worden.</w:t>
      </w:r>
    </w:p>
    <w:p w:rsidR="00BD7DA6" w:rsidRPr="00B85F68" w:rsidRDefault="00BD7DA6" w:rsidP="00D54B22">
      <w:pPr>
        <w:pStyle w:val="Kop1"/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de-CH"/>
        </w:rPr>
      </w:pPr>
    </w:p>
    <w:p w:rsidR="00BD7DA6" w:rsidRPr="00B85F68" w:rsidRDefault="00D54B22" w:rsidP="00D54B22">
      <w:pPr>
        <w:pStyle w:val="Kop1"/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de-CH"/>
        </w:rPr>
      </w:pPr>
      <w:r w:rsidRPr="00B85F68">
        <w:rPr>
          <w:rFonts w:asciiTheme="minorHAnsi" w:hAnsiTheme="minorHAnsi" w:cstheme="minorHAnsi"/>
          <w:sz w:val="24"/>
          <w:szCs w:val="24"/>
          <w:lang w:val="de-CH"/>
        </w:rPr>
        <w:t>5. Lichtinstallatie</w:t>
      </w:r>
    </w:p>
    <w:p w:rsidR="00BD7DA6" w:rsidRPr="00B85F68" w:rsidRDefault="00BD7DA6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de-CH"/>
        </w:rPr>
      </w:pPr>
    </w:p>
    <w:p w:rsidR="00BD7DA6" w:rsidRPr="00B85F68" w:rsidRDefault="00D54B22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de-CH"/>
        </w:rPr>
      </w:pPr>
      <w:r w:rsidRPr="00B85F68">
        <w:rPr>
          <w:rFonts w:asciiTheme="minorHAnsi" w:hAnsiTheme="minorHAnsi" w:cstheme="minorHAnsi"/>
          <w:b/>
          <w:sz w:val="24"/>
          <w:szCs w:val="24"/>
          <w:lang w:val="de-CH"/>
        </w:rPr>
        <w:t>Lichtcomputer</w:t>
      </w:r>
      <w:r w:rsidR="00CC4511" w:rsidRPr="00B85F68">
        <w:rPr>
          <w:rFonts w:asciiTheme="minorHAnsi" w:hAnsiTheme="minorHAnsi" w:cstheme="minorHAnsi"/>
          <w:sz w:val="24"/>
          <w:szCs w:val="24"/>
          <w:lang w:val="de-CH"/>
        </w:rPr>
        <w:tab/>
      </w:r>
      <w:r w:rsidR="003D5360" w:rsidRPr="00B85F68">
        <w:rPr>
          <w:rFonts w:asciiTheme="minorHAnsi" w:hAnsiTheme="minorHAnsi" w:cstheme="minorHAnsi"/>
          <w:sz w:val="24"/>
          <w:szCs w:val="24"/>
          <w:lang w:val="de-CH"/>
        </w:rPr>
        <w:t xml:space="preserve">: </w:t>
      </w:r>
      <w:r w:rsidR="00B85F68">
        <w:rPr>
          <w:rFonts w:asciiTheme="minorHAnsi" w:hAnsiTheme="minorHAnsi" w:cstheme="minorHAnsi"/>
          <w:sz w:val="24"/>
          <w:szCs w:val="24"/>
          <w:lang w:val="de-CH"/>
        </w:rPr>
        <w:t>MA Lighting MA2 on PC</w:t>
      </w:r>
    </w:p>
    <w:p w:rsidR="00BD7DA6" w:rsidRPr="00B85F68" w:rsidRDefault="00D54B22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b/>
          <w:sz w:val="24"/>
          <w:szCs w:val="24"/>
          <w:lang w:val="nl-NL"/>
        </w:rPr>
        <w:t>Dimmers</w:t>
      </w:r>
      <w:r w:rsidR="00CC4511" w:rsidRPr="00B85F68">
        <w:rPr>
          <w:rFonts w:asciiTheme="minorHAnsi" w:hAnsiTheme="minorHAnsi" w:cstheme="minorHAnsi"/>
          <w:b/>
          <w:sz w:val="24"/>
          <w:szCs w:val="24"/>
          <w:lang w:val="nl-NL"/>
        </w:rPr>
        <w:tab/>
      </w:r>
      <w:r w:rsidR="00CC4511" w:rsidRPr="00B85F68">
        <w:rPr>
          <w:rFonts w:asciiTheme="minorHAnsi" w:hAnsiTheme="minorHAnsi" w:cstheme="minorHAnsi"/>
          <w:b/>
          <w:sz w:val="24"/>
          <w:szCs w:val="24"/>
          <w:lang w:val="nl-NL"/>
        </w:rPr>
        <w:tab/>
      </w:r>
      <w:r w:rsidR="007454C9" w:rsidRPr="00B85F68">
        <w:rPr>
          <w:rFonts w:asciiTheme="minorHAnsi" w:hAnsiTheme="minorHAnsi" w:cstheme="minorHAnsi"/>
          <w:sz w:val="24"/>
          <w:szCs w:val="24"/>
          <w:lang w:val="nl-NL"/>
        </w:rPr>
        <w:t>: 72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 st 3 kW MA</w:t>
      </w:r>
      <w:r w:rsidR="007454C9"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 Lighting</w:t>
      </w:r>
    </w:p>
    <w:p w:rsidR="00BD7DA6" w:rsidRPr="00B85F68" w:rsidRDefault="00BD7DA6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D54B22" w:rsidP="00D54B22">
      <w:pPr>
        <w:pStyle w:val="Kop2"/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Lichtarmaturen</w:t>
      </w:r>
    </w:p>
    <w:p w:rsidR="00BD7DA6" w:rsidRPr="00B85F68" w:rsidRDefault="00BD7DA6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2F1A6D" w:rsidP="00D54B22">
      <w:pPr>
        <w:numPr>
          <w:ilvl w:val="0"/>
          <w:numId w:val="2"/>
        </w:numPr>
        <w:tabs>
          <w:tab w:val="left" w:pos="720"/>
        </w:tabs>
        <w:ind w:left="720"/>
        <w:rPr>
          <w:rFonts w:asciiTheme="minorHAnsi" w:hAnsiTheme="minorHAnsi" w:cstheme="minorHAnsi"/>
          <w:sz w:val="24"/>
          <w:szCs w:val="24"/>
          <w:lang w:val="nl-NL"/>
        </w:rPr>
      </w:pPr>
      <w:r>
        <w:rPr>
          <w:rFonts w:asciiTheme="minorHAnsi" w:hAnsiTheme="minorHAnsi" w:cstheme="minorHAnsi"/>
          <w:sz w:val="24"/>
          <w:szCs w:val="24"/>
          <w:lang w:val="nl-NL"/>
        </w:rPr>
        <w:t>22x</w:t>
      </w:r>
      <w:r w:rsidR="00D54B22"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nl-NL"/>
        </w:rPr>
        <w:t xml:space="preserve">profielspot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>1 kW</w:t>
      </w:r>
      <w:r>
        <w:rPr>
          <w:rFonts w:asciiTheme="minorHAnsi" w:hAnsiTheme="minorHAnsi" w:cstheme="minorHAnsi"/>
          <w:sz w:val="24"/>
          <w:szCs w:val="24"/>
          <w:lang w:val="nl-NL"/>
        </w:rPr>
        <w:t xml:space="preserve"> </w:t>
      </w:r>
      <w:r w:rsidR="00D54B22"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Niethammer ENIzoom </w:t>
      </w:r>
    </w:p>
    <w:p w:rsidR="00BD7DA6" w:rsidRPr="00B85F68" w:rsidRDefault="002F1A6D" w:rsidP="00D54B22">
      <w:pPr>
        <w:numPr>
          <w:ilvl w:val="0"/>
          <w:numId w:val="2"/>
        </w:numPr>
        <w:tabs>
          <w:tab w:val="left" w:pos="720"/>
        </w:tabs>
        <w:ind w:left="720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 xml:space="preserve">6x PC 2kW  RJ 329H </w:t>
      </w:r>
    </w:p>
    <w:p w:rsidR="00BD7DA6" w:rsidRPr="00B85F68" w:rsidRDefault="002F1A6D" w:rsidP="00D54B22">
      <w:pPr>
        <w:numPr>
          <w:ilvl w:val="0"/>
          <w:numId w:val="2"/>
        </w:numPr>
        <w:tabs>
          <w:tab w:val="left" w:pos="720"/>
        </w:tabs>
        <w:ind w:left="720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 xml:space="preserve">9x 2kW fresnel </w:t>
      </w:r>
      <w:r w:rsidR="00D54B22" w:rsidRPr="00B85F68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en-US"/>
        </w:rPr>
        <w:t>Desisti 320</w:t>
      </w:r>
    </w:p>
    <w:p w:rsidR="00BD7DA6" w:rsidRPr="00B85F68" w:rsidRDefault="002F1A6D" w:rsidP="00D54B22">
      <w:pPr>
        <w:numPr>
          <w:ilvl w:val="0"/>
          <w:numId w:val="2"/>
        </w:numPr>
        <w:tabs>
          <w:tab w:val="left" w:pos="720"/>
        </w:tabs>
        <w:ind w:left="720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 xml:space="preserve">12x </w:t>
      </w:r>
      <w:r w:rsidR="00D54B22" w:rsidRPr="00B85F68">
        <w:rPr>
          <w:rFonts w:asciiTheme="minorHAnsi" w:hAnsiTheme="minorHAnsi" w:cstheme="minorHAnsi"/>
          <w:sz w:val="24"/>
          <w:szCs w:val="24"/>
          <w:lang w:val="en-US"/>
        </w:rPr>
        <w:t>1 kW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fresnel Desisti 310</w:t>
      </w:r>
    </w:p>
    <w:p w:rsidR="00BD7DA6" w:rsidRDefault="002F1A6D" w:rsidP="00D54B22">
      <w:pPr>
        <w:numPr>
          <w:ilvl w:val="0"/>
          <w:numId w:val="2"/>
        </w:numPr>
        <w:tabs>
          <w:tab w:val="left" w:pos="720"/>
        </w:tabs>
        <w:ind w:left="720"/>
        <w:rPr>
          <w:rFonts w:asciiTheme="minorHAnsi" w:hAnsiTheme="minorHAnsi" w:cstheme="minorHAnsi"/>
          <w:sz w:val="24"/>
          <w:szCs w:val="24"/>
          <w:lang w:val="nl-NL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 xml:space="preserve">12x </w:t>
      </w:r>
      <w:r w:rsidR="00D54B22" w:rsidRPr="00B85F68">
        <w:rPr>
          <w:rFonts w:asciiTheme="minorHAnsi" w:hAnsiTheme="minorHAnsi" w:cstheme="minorHAnsi"/>
          <w:sz w:val="24"/>
          <w:szCs w:val="24"/>
          <w:lang w:val="nl-NL"/>
        </w:rPr>
        <w:t>1 kW</w:t>
      </w:r>
      <w:r w:rsidR="00A94155">
        <w:rPr>
          <w:rFonts w:asciiTheme="minorHAnsi" w:hAnsiTheme="minorHAnsi" w:cstheme="minorHAnsi"/>
          <w:sz w:val="24"/>
          <w:szCs w:val="24"/>
          <w:lang w:val="nl-NL"/>
        </w:rPr>
        <w:t xml:space="preserve"> PC</w:t>
      </w:r>
      <w:bookmarkStart w:id="0" w:name="_GoBack"/>
      <w:bookmarkEnd w:id="0"/>
      <w:r>
        <w:rPr>
          <w:rFonts w:asciiTheme="minorHAnsi" w:hAnsiTheme="minorHAnsi" w:cstheme="minorHAnsi"/>
          <w:sz w:val="24"/>
          <w:szCs w:val="24"/>
          <w:lang w:val="nl-NL"/>
        </w:rPr>
        <w:t xml:space="preserve"> ADB C103</w:t>
      </w:r>
    </w:p>
    <w:p w:rsidR="00340476" w:rsidRDefault="00340476" w:rsidP="00D54B22">
      <w:pPr>
        <w:numPr>
          <w:ilvl w:val="0"/>
          <w:numId w:val="2"/>
        </w:numPr>
        <w:tabs>
          <w:tab w:val="left" w:pos="720"/>
        </w:tabs>
        <w:ind w:left="720"/>
        <w:rPr>
          <w:rFonts w:asciiTheme="minorHAnsi" w:hAnsiTheme="minorHAnsi" w:cstheme="minorHAnsi"/>
          <w:sz w:val="24"/>
          <w:szCs w:val="24"/>
          <w:lang w:val="nl-NL"/>
        </w:rPr>
      </w:pPr>
      <w:r>
        <w:rPr>
          <w:rFonts w:asciiTheme="minorHAnsi" w:hAnsiTheme="minorHAnsi" w:cstheme="minorHAnsi"/>
          <w:sz w:val="24"/>
          <w:szCs w:val="24"/>
          <w:lang w:val="nl-NL"/>
        </w:rPr>
        <w:t>23x 1kW PAR64</w:t>
      </w:r>
    </w:p>
    <w:p w:rsidR="00340476" w:rsidRPr="00B85F68" w:rsidRDefault="00340476" w:rsidP="00D54B22">
      <w:pPr>
        <w:numPr>
          <w:ilvl w:val="0"/>
          <w:numId w:val="2"/>
        </w:numPr>
        <w:tabs>
          <w:tab w:val="left" w:pos="720"/>
        </w:tabs>
        <w:ind w:left="720"/>
        <w:rPr>
          <w:rFonts w:asciiTheme="minorHAnsi" w:hAnsiTheme="minorHAnsi" w:cstheme="minorHAnsi"/>
          <w:sz w:val="24"/>
          <w:szCs w:val="24"/>
          <w:lang w:val="nl-NL"/>
        </w:rPr>
      </w:pPr>
      <w:r>
        <w:rPr>
          <w:rFonts w:asciiTheme="minorHAnsi" w:hAnsiTheme="minorHAnsi" w:cstheme="minorHAnsi"/>
          <w:sz w:val="24"/>
          <w:szCs w:val="24"/>
          <w:lang w:val="nl-NL"/>
        </w:rPr>
        <w:t>7x 1kW horizonbak Strand Mini Iris</w:t>
      </w:r>
    </w:p>
    <w:p w:rsidR="00BD7DA6" w:rsidRPr="00B85F68" w:rsidRDefault="00BD7DA6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D54B22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Niet alle P.C – en Fresnel schijnwerpers zijn voorzien van barndoors.</w:t>
      </w:r>
    </w:p>
    <w:p w:rsidR="00BD7DA6" w:rsidRPr="00B85F68" w:rsidRDefault="00D54B22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De meeste gangbare kleurfilters van </w:t>
      </w:r>
      <w:r w:rsidRPr="00B85F68">
        <w:rPr>
          <w:rFonts w:asciiTheme="minorHAnsi" w:hAnsiTheme="minorHAnsi" w:cstheme="minorHAnsi"/>
          <w:b/>
          <w:sz w:val="24"/>
          <w:szCs w:val="24"/>
          <w:lang w:val="nl-NL"/>
        </w:rPr>
        <w:t>LEE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 zijn aanwezig.</w:t>
      </w:r>
    </w:p>
    <w:p w:rsidR="00BD7DA6" w:rsidRPr="00B85F68" w:rsidRDefault="00BD7DA6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D54B22" w:rsidP="00D54B22">
      <w:pPr>
        <w:pStyle w:val="Koptekst"/>
        <w:numPr>
          <w:ilvl w:val="12"/>
          <w:numId w:val="0"/>
        </w:numPr>
        <w:tabs>
          <w:tab w:val="clear" w:pos="4536"/>
          <w:tab w:val="clear" w:pos="9072"/>
        </w:tabs>
        <w:rPr>
          <w:rFonts w:asciiTheme="minorHAnsi" w:hAnsiTheme="minorHAnsi" w:cstheme="minorHAnsi"/>
          <w:b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b/>
          <w:sz w:val="24"/>
          <w:szCs w:val="24"/>
          <w:lang w:val="nl-NL"/>
        </w:rPr>
        <w:t>Elektrische Installatie</w:t>
      </w:r>
    </w:p>
    <w:p w:rsidR="00BD7DA6" w:rsidRPr="00B85F68" w:rsidRDefault="00BD7DA6" w:rsidP="00D54B22">
      <w:pPr>
        <w:pStyle w:val="Koptekst"/>
        <w:numPr>
          <w:ilvl w:val="12"/>
          <w:numId w:val="0"/>
        </w:numPr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D54B22" w:rsidP="00D54B22">
      <w:pPr>
        <w:pStyle w:val="Koptekst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A</w:t>
      </w:r>
      <w:r w:rsidR="00CC4511" w:rsidRPr="00B85F68">
        <w:rPr>
          <w:rFonts w:asciiTheme="minorHAnsi" w:hAnsiTheme="minorHAnsi" w:cstheme="minorHAnsi"/>
          <w:sz w:val="24"/>
          <w:szCs w:val="24"/>
          <w:lang w:val="nl-NL"/>
        </w:rPr>
        <w:t>lle wandcontactdozen  zijn Schuk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>o-aansluitingen.</w:t>
      </w:r>
    </w:p>
    <w:p w:rsidR="00BD7DA6" w:rsidRPr="00B85F68" w:rsidRDefault="00D54B22" w:rsidP="00D54B22">
      <w:pPr>
        <w:pStyle w:val="Koptekst"/>
        <w:numPr>
          <w:ilvl w:val="0"/>
          <w:numId w:val="2"/>
        </w:numPr>
        <w:tabs>
          <w:tab w:val="clear" w:pos="4536"/>
          <w:tab w:val="clear" w:pos="9072"/>
          <w:tab w:val="left" w:pos="360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Alle dimmeraansluitingen zijn voorzien van CEE-form-aansluitingen.</w:t>
      </w:r>
    </w:p>
    <w:p w:rsidR="008A0CC4" w:rsidRPr="00B85F68" w:rsidRDefault="008A0CC4" w:rsidP="00D54B22">
      <w:pPr>
        <w:pStyle w:val="Koptekst"/>
        <w:numPr>
          <w:ilvl w:val="12"/>
          <w:numId w:val="0"/>
        </w:numPr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  <w:lang w:val="nl-NL"/>
        </w:rPr>
      </w:pPr>
    </w:p>
    <w:p w:rsidR="008A0CC4" w:rsidRPr="00B85F68" w:rsidRDefault="008A0CC4" w:rsidP="00D54B22">
      <w:pPr>
        <w:pStyle w:val="Koptekst"/>
        <w:numPr>
          <w:ilvl w:val="12"/>
          <w:numId w:val="0"/>
        </w:numPr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  <w:lang w:val="nl-NL"/>
        </w:rPr>
      </w:pPr>
    </w:p>
    <w:p w:rsidR="008A0CC4" w:rsidRPr="00B85F68" w:rsidRDefault="008A0CC4" w:rsidP="00D54B22">
      <w:pPr>
        <w:pStyle w:val="Koptekst"/>
        <w:numPr>
          <w:ilvl w:val="12"/>
          <w:numId w:val="0"/>
        </w:numPr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  <w:lang w:val="nl-NL"/>
        </w:rPr>
      </w:pPr>
    </w:p>
    <w:p w:rsidR="008A0CC4" w:rsidRPr="00B85F68" w:rsidRDefault="008A0CC4" w:rsidP="00D54B22">
      <w:pPr>
        <w:pStyle w:val="Koptekst"/>
        <w:numPr>
          <w:ilvl w:val="12"/>
          <w:numId w:val="0"/>
        </w:numPr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D54B22" w:rsidP="00D54B22">
      <w:pPr>
        <w:pStyle w:val="Koptekst"/>
        <w:numPr>
          <w:ilvl w:val="12"/>
          <w:numId w:val="0"/>
        </w:numPr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b/>
          <w:sz w:val="24"/>
          <w:szCs w:val="24"/>
          <w:lang w:val="nl-NL"/>
        </w:rPr>
        <w:t>Krachtstroomaansluiting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 </w:t>
      </w:r>
    </w:p>
    <w:p w:rsidR="00BD7DA6" w:rsidRPr="00B85F68" w:rsidRDefault="00BD7DA6" w:rsidP="00D54B22">
      <w:pPr>
        <w:pStyle w:val="Koptekst"/>
        <w:numPr>
          <w:ilvl w:val="12"/>
          <w:numId w:val="0"/>
        </w:numPr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D54B22" w:rsidP="00D54B22">
      <w:pPr>
        <w:pStyle w:val="Koptekst"/>
        <w:numPr>
          <w:ilvl w:val="12"/>
          <w:numId w:val="0"/>
        </w:numPr>
        <w:tabs>
          <w:tab w:val="clear" w:pos="4536"/>
          <w:tab w:val="clear" w:pos="9072"/>
          <w:tab w:val="left" w:pos="360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Backstage   :    3 x 63  A 380 volt CEE-Form, 63 A afgezekerd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</w:p>
    <w:p w:rsidR="00BD7DA6" w:rsidRPr="00B85F68" w:rsidRDefault="00D54B22" w:rsidP="00D54B22">
      <w:pPr>
        <w:pStyle w:val="Koptekst"/>
        <w:numPr>
          <w:ilvl w:val="12"/>
          <w:numId w:val="0"/>
        </w:numPr>
        <w:tabs>
          <w:tab w:val="clear" w:pos="4536"/>
          <w:tab w:val="clear" w:pos="9072"/>
          <w:tab w:val="left" w:pos="360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Kleedkamer :    3 x 63  A 380 volt CEE-Form, 63 A afgezekerd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</w:p>
    <w:p w:rsidR="00BD7DA6" w:rsidRPr="00B85F68" w:rsidRDefault="00BD7DA6" w:rsidP="00D54B22">
      <w:pPr>
        <w:pStyle w:val="Kop1"/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D54B22" w:rsidP="00D54B22">
      <w:pPr>
        <w:pStyle w:val="Kop1"/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>5.Geluidsinstallatie</w:t>
      </w:r>
    </w:p>
    <w:p w:rsidR="00BD7DA6" w:rsidRPr="00B85F68" w:rsidRDefault="00D54B22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</w:p>
    <w:p w:rsidR="00BD7DA6" w:rsidRPr="00B85F68" w:rsidRDefault="00D54B22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b/>
          <w:sz w:val="24"/>
          <w:szCs w:val="24"/>
          <w:lang w:val="nl-NL"/>
        </w:rPr>
        <w:t xml:space="preserve">Mengtafel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:  </w:t>
      </w:r>
      <w:r w:rsidR="00CC4511"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="00B85F68">
        <w:rPr>
          <w:rFonts w:asciiTheme="minorHAnsi" w:hAnsiTheme="minorHAnsi" w:cstheme="minorHAnsi"/>
          <w:sz w:val="24"/>
          <w:szCs w:val="24"/>
          <w:lang w:val="nl-NL"/>
        </w:rPr>
        <w:t xml:space="preserve">Yamaha </w:t>
      </w:r>
      <w:r w:rsidR="00340476">
        <w:rPr>
          <w:rFonts w:asciiTheme="minorHAnsi" w:hAnsiTheme="minorHAnsi" w:cstheme="minorHAnsi"/>
          <w:sz w:val="24"/>
          <w:szCs w:val="24"/>
          <w:lang w:val="nl-NL"/>
        </w:rPr>
        <w:t>QL1</w:t>
      </w:r>
    </w:p>
    <w:p w:rsidR="00CC4511" w:rsidRPr="00B85F68" w:rsidRDefault="00CC4511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CC4511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b/>
          <w:sz w:val="24"/>
          <w:szCs w:val="24"/>
          <w:lang w:val="nl-NL"/>
        </w:rPr>
        <w:t>Overigen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: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  <w:t xml:space="preserve">1 x dubbele Denon cd speler </w:t>
      </w:r>
    </w:p>
    <w:p w:rsidR="00BD7DA6" w:rsidRPr="00B85F68" w:rsidRDefault="00CC4511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  <w:r w:rsidR="00D54B22" w:rsidRPr="00B85F68">
        <w:rPr>
          <w:rFonts w:asciiTheme="minorHAnsi" w:hAnsiTheme="minorHAnsi" w:cstheme="minorHAnsi"/>
          <w:sz w:val="24"/>
          <w:szCs w:val="24"/>
          <w:lang w:val="nl-NL"/>
        </w:rPr>
        <w:t>Andere apparatuur op aanvraag en in overleg, zie lijst Grote Zaal.</w:t>
      </w:r>
    </w:p>
    <w:p w:rsidR="00CC4511" w:rsidRPr="00B85F68" w:rsidRDefault="00CC4511" w:rsidP="00D54B22">
      <w:pPr>
        <w:numPr>
          <w:ilvl w:val="12"/>
          <w:numId w:val="0"/>
        </w:numPr>
        <w:rPr>
          <w:rFonts w:asciiTheme="minorHAnsi" w:hAnsiTheme="minorHAnsi" w:cstheme="minorHAnsi"/>
          <w:b/>
          <w:sz w:val="24"/>
          <w:szCs w:val="24"/>
          <w:lang w:val="nl-NL"/>
        </w:rPr>
      </w:pPr>
    </w:p>
    <w:p w:rsidR="00BD7DA6" w:rsidRPr="00B85F68" w:rsidRDefault="00D54B22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b/>
          <w:sz w:val="24"/>
          <w:szCs w:val="24"/>
          <w:lang w:val="nl-NL"/>
        </w:rPr>
        <w:t>Versterkers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: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  <w:t xml:space="preserve">    </w:t>
      </w:r>
    </w:p>
    <w:p w:rsidR="00BD7DA6" w:rsidRPr="00B85F68" w:rsidRDefault="00FD7A9F" w:rsidP="00D54B22">
      <w:pPr>
        <w:numPr>
          <w:ilvl w:val="0"/>
          <w:numId w:val="3"/>
        </w:numPr>
        <w:tabs>
          <w:tab w:val="left" w:pos="720"/>
        </w:tabs>
        <w:rPr>
          <w:rFonts w:asciiTheme="minorHAnsi" w:hAnsiTheme="minorHAnsi" w:cstheme="minorHAnsi"/>
          <w:sz w:val="24"/>
          <w:szCs w:val="24"/>
          <w:lang w:val="nl-NL"/>
        </w:rPr>
      </w:pPr>
      <w:r>
        <w:rPr>
          <w:rFonts w:asciiTheme="minorHAnsi" w:hAnsiTheme="minorHAnsi" w:cstheme="minorHAnsi"/>
          <w:sz w:val="24"/>
          <w:szCs w:val="24"/>
          <w:lang w:val="nl-NL"/>
        </w:rPr>
        <w:t>2</w:t>
      </w:r>
      <w:r w:rsidR="00CC4511"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x D&amp;B </w:t>
      </w:r>
      <w:r>
        <w:rPr>
          <w:rFonts w:asciiTheme="minorHAnsi" w:hAnsiTheme="minorHAnsi" w:cstheme="minorHAnsi"/>
          <w:sz w:val="24"/>
          <w:szCs w:val="24"/>
          <w:lang w:val="nl-NL"/>
        </w:rPr>
        <w:t>D6</w:t>
      </w:r>
    </w:p>
    <w:p w:rsidR="00BD7DA6" w:rsidRPr="00B85F68" w:rsidRDefault="00BD7DA6" w:rsidP="00D54B22">
      <w:pPr>
        <w:numPr>
          <w:ilvl w:val="12"/>
          <w:numId w:val="0"/>
        </w:numPr>
        <w:rPr>
          <w:rFonts w:asciiTheme="minorHAnsi" w:hAnsiTheme="minorHAnsi" w:cstheme="minorHAnsi"/>
          <w:b/>
          <w:sz w:val="24"/>
          <w:szCs w:val="24"/>
          <w:lang w:val="nl-NL"/>
        </w:rPr>
      </w:pPr>
    </w:p>
    <w:p w:rsidR="00BD7DA6" w:rsidRPr="00B85F68" w:rsidRDefault="00D54B22" w:rsidP="00D54B22">
      <w:pPr>
        <w:numPr>
          <w:ilvl w:val="12"/>
          <w:numId w:val="0"/>
        </w:numPr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b/>
          <w:sz w:val="24"/>
          <w:szCs w:val="24"/>
          <w:lang w:val="nl-NL"/>
        </w:rPr>
        <w:t>Luidsprekers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: </w:t>
      </w:r>
      <w:r w:rsidRPr="00B85F68">
        <w:rPr>
          <w:rFonts w:asciiTheme="minorHAnsi" w:hAnsiTheme="minorHAnsi" w:cstheme="minorHAnsi"/>
          <w:sz w:val="24"/>
          <w:szCs w:val="24"/>
          <w:lang w:val="nl-NL"/>
        </w:rPr>
        <w:tab/>
      </w:r>
    </w:p>
    <w:p w:rsidR="00BD7DA6" w:rsidRPr="00B85F68" w:rsidRDefault="00FD7A9F" w:rsidP="00D54B22">
      <w:pPr>
        <w:numPr>
          <w:ilvl w:val="0"/>
          <w:numId w:val="3"/>
        </w:numPr>
        <w:tabs>
          <w:tab w:val="left" w:pos="720"/>
        </w:tabs>
        <w:rPr>
          <w:rFonts w:asciiTheme="minorHAnsi" w:hAnsiTheme="minorHAnsi" w:cstheme="minorHAnsi"/>
          <w:sz w:val="24"/>
          <w:szCs w:val="24"/>
          <w:lang w:val="nl-NL"/>
        </w:rPr>
      </w:pPr>
      <w:r>
        <w:rPr>
          <w:rFonts w:asciiTheme="minorHAnsi" w:hAnsiTheme="minorHAnsi" w:cstheme="minorHAnsi"/>
          <w:sz w:val="24"/>
          <w:szCs w:val="24"/>
          <w:lang w:val="nl-NL"/>
        </w:rPr>
        <w:t>2 x D&amp;B E12</w:t>
      </w:r>
    </w:p>
    <w:p w:rsidR="00CC4511" w:rsidRPr="00B85F68" w:rsidRDefault="00FD7A9F" w:rsidP="00D54B22">
      <w:pPr>
        <w:numPr>
          <w:ilvl w:val="0"/>
          <w:numId w:val="3"/>
        </w:numPr>
        <w:tabs>
          <w:tab w:val="left" w:pos="720"/>
        </w:tabs>
        <w:rPr>
          <w:rFonts w:asciiTheme="minorHAnsi" w:hAnsiTheme="minorHAnsi" w:cstheme="minorHAnsi"/>
          <w:sz w:val="24"/>
          <w:szCs w:val="24"/>
          <w:lang w:val="nl-NL"/>
        </w:rPr>
      </w:pPr>
      <w:r>
        <w:rPr>
          <w:rFonts w:asciiTheme="minorHAnsi" w:hAnsiTheme="minorHAnsi" w:cstheme="minorHAnsi"/>
          <w:sz w:val="24"/>
          <w:szCs w:val="24"/>
          <w:lang w:val="nl-NL"/>
        </w:rPr>
        <w:t>2 x D&amp;B E15X sub</w:t>
      </w:r>
    </w:p>
    <w:p w:rsidR="00BD7DA6" w:rsidRPr="00B85F68" w:rsidRDefault="00BD7DA6">
      <w:pPr>
        <w:tabs>
          <w:tab w:val="left" w:pos="720"/>
        </w:tabs>
        <w:ind w:left="360"/>
        <w:rPr>
          <w:rFonts w:asciiTheme="minorHAnsi" w:hAnsiTheme="minorHAnsi" w:cstheme="minorHAnsi"/>
          <w:sz w:val="24"/>
          <w:szCs w:val="24"/>
          <w:lang w:val="nl-NL"/>
        </w:rPr>
      </w:pPr>
    </w:p>
    <w:p w:rsidR="00BD7DA6" w:rsidRPr="00B85F68" w:rsidRDefault="00BD7DA6">
      <w:pPr>
        <w:rPr>
          <w:rFonts w:asciiTheme="minorHAnsi" w:hAnsiTheme="minorHAnsi" w:cstheme="minorHAnsi"/>
          <w:b/>
          <w:sz w:val="24"/>
          <w:szCs w:val="24"/>
          <w:lang w:val="nl-NL"/>
        </w:rPr>
      </w:pPr>
    </w:p>
    <w:p w:rsidR="00BD7DA6" w:rsidRPr="00B85F68" w:rsidRDefault="00D54B22">
      <w:pPr>
        <w:pStyle w:val="Koptekst"/>
        <w:tabs>
          <w:tab w:val="clear" w:pos="4536"/>
          <w:tab w:val="clear" w:pos="9072"/>
        </w:tabs>
        <w:rPr>
          <w:rFonts w:asciiTheme="minorHAnsi" w:hAnsiTheme="minorHAnsi" w:cstheme="minorHAnsi"/>
          <w:sz w:val="24"/>
          <w:szCs w:val="24"/>
          <w:lang w:val="nl-NL"/>
        </w:rPr>
      </w:pPr>
      <w:r w:rsidRPr="00B85F68">
        <w:rPr>
          <w:rFonts w:asciiTheme="minorHAnsi" w:hAnsiTheme="minorHAnsi" w:cstheme="minorHAnsi"/>
          <w:sz w:val="24"/>
          <w:szCs w:val="24"/>
          <w:lang w:val="nl-NL"/>
        </w:rPr>
        <w:t xml:space="preserve"> </w:t>
      </w:r>
    </w:p>
    <w:sectPr w:rsidR="00BD7DA6" w:rsidRPr="00B85F68" w:rsidSect="00BD7DA6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098" w:rsidRDefault="00E93098">
      <w:r>
        <w:separator/>
      </w:r>
    </w:p>
  </w:endnote>
  <w:endnote w:type="continuationSeparator" w:id="0">
    <w:p w:rsidR="00E93098" w:rsidRDefault="00E93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97B" w:rsidRDefault="0000797B">
    <w:pPr>
      <w:pStyle w:val="Voettekst"/>
      <w:rPr>
        <w:rFonts w:ascii="Arial" w:hAnsi="Arial"/>
      </w:rPr>
    </w:pPr>
    <w:r>
      <w:rPr>
        <w:rFonts w:ascii="Arial" w:hAnsi="Arial"/>
        <w:sz w:val="16"/>
      </w:rPr>
      <w:t xml:space="preserve">versie: </w:t>
    </w:r>
    <w:r w:rsidR="003E7498"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DATE </w:instrText>
    </w:r>
    <w:r w:rsidR="003E7498">
      <w:rPr>
        <w:rFonts w:ascii="Arial" w:hAnsi="Arial"/>
        <w:sz w:val="16"/>
      </w:rPr>
      <w:fldChar w:fldCharType="separate"/>
    </w:r>
    <w:r w:rsidR="00A94155">
      <w:rPr>
        <w:rFonts w:ascii="Arial" w:hAnsi="Arial"/>
        <w:noProof/>
        <w:sz w:val="16"/>
      </w:rPr>
      <w:t>12-2-2019</w:t>
    </w:r>
    <w:r w:rsidR="003E7498">
      <w:rPr>
        <w:rFonts w:ascii="Arial" w:hAnsi="Arial"/>
        <w:sz w:val="16"/>
      </w:rPr>
      <w:fldChar w:fldCharType="end"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pagina: </w:t>
    </w:r>
    <w:r w:rsidR="003E7498">
      <w:rPr>
        <w:rStyle w:val="Paginanummer"/>
        <w:rFonts w:ascii="Arial" w:hAnsi="Arial"/>
        <w:sz w:val="16"/>
      </w:rPr>
      <w:fldChar w:fldCharType="begin"/>
    </w:r>
    <w:r>
      <w:rPr>
        <w:rStyle w:val="Paginanummer"/>
        <w:rFonts w:ascii="Arial" w:hAnsi="Arial"/>
        <w:sz w:val="16"/>
      </w:rPr>
      <w:instrText xml:space="preserve"> PAGE </w:instrText>
    </w:r>
    <w:r w:rsidR="003E7498">
      <w:rPr>
        <w:rStyle w:val="Paginanummer"/>
        <w:rFonts w:ascii="Arial" w:hAnsi="Arial"/>
        <w:sz w:val="16"/>
      </w:rPr>
      <w:fldChar w:fldCharType="separate"/>
    </w:r>
    <w:r w:rsidR="00A94155">
      <w:rPr>
        <w:rStyle w:val="Paginanummer"/>
        <w:rFonts w:ascii="Arial" w:hAnsi="Arial"/>
        <w:noProof/>
        <w:sz w:val="16"/>
      </w:rPr>
      <w:t>3</w:t>
    </w:r>
    <w:r w:rsidR="003E7498">
      <w:rPr>
        <w:rStyle w:val="Paginanummer"/>
        <w:rFonts w:ascii="Arial" w:hAnsi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098" w:rsidRDefault="00E93098">
      <w:r>
        <w:separator/>
      </w:r>
    </w:p>
  </w:footnote>
  <w:footnote w:type="continuationSeparator" w:id="0">
    <w:p w:rsidR="00E93098" w:rsidRDefault="00E93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97B" w:rsidRDefault="00995B4D">
    <w:pPr>
      <w:pStyle w:val="Koptekst"/>
      <w:rPr>
        <w:rFonts w:ascii="Impact" w:hAnsi="Impact"/>
        <w:b/>
        <w:sz w:val="32"/>
        <w:lang w:val="nl-NL"/>
      </w:rPr>
    </w:pPr>
    <w:r>
      <w:rPr>
        <w:noProof/>
        <w:lang w:val="nl-NL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-441960</wp:posOffset>
              </wp:positionH>
              <wp:positionV relativeFrom="paragraph">
                <wp:posOffset>-83820</wp:posOffset>
              </wp:positionV>
              <wp:extent cx="366395" cy="10058400"/>
              <wp:effectExtent l="0" t="1905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6395" cy="10058400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797B" w:rsidRDefault="0000797B">
                          <w:pPr>
                            <w:pStyle w:val="Plattetekst"/>
                            <w:rPr>
                              <w:sz w:val="72"/>
                              <w:lang w:val="de-CH"/>
                            </w:rPr>
                          </w:pPr>
                          <w:r>
                            <w:rPr>
                              <w:sz w:val="72"/>
                              <w:lang w:val="de-CH"/>
                            </w:rPr>
                            <w:t xml:space="preserve"> K</w:t>
                          </w:r>
                        </w:p>
                        <w:p w:rsidR="0000797B" w:rsidRDefault="0000797B">
                          <w:pPr>
                            <w:pStyle w:val="Plattetekst"/>
                            <w:rPr>
                              <w:sz w:val="72"/>
                              <w:lang w:val="de-CH"/>
                            </w:rPr>
                          </w:pPr>
                          <w:r>
                            <w:rPr>
                              <w:sz w:val="72"/>
                              <w:lang w:val="de-CH"/>
                            </w:rPr>
                            <w:t xml:space="preserve"> r</w:t>
                          </w:r>
                        </w:p>
                        <w:p w:rsidR="0000797B" w:rsidRDefault="0000797B">
                          <w:pPr>
                            <w:pStyle w:val="Plattetekst"/>
                            <w:rPr>
                              <w:sz w:val="72"/>
                              <w:lang w:val="de-CH"/>
                            </w:rPr>
                          </w:pPr>
                          <w:r>
                            <w:rPr>
                              <w:sz w:val="72"/>
                              <w:lang w:val="de-CH"/>
                            </w:rPr>
                            <w:t xml:space="preserve"> ij</w:t>
                          </w:r>
                        </w:p>
                        <w:p w:rsidR="0000797B" w:rsidRDefault="0000797B">
                          <w:pPr>
                            <w:pStyle w:val="Plattetekst"/>
                            <w:rPr>
                              <w:sz w:val="96"/>
                              <w:lang w:val="de-CH"/>
                            </w:rPr>
                          </w:pPr>
                          <w:r>
                            <w:rPr>
                              <w:sz w:val="72"/>
                              <w:lang w:val="de-CH"/>
                            </w:rPr>
                            <w:t xml:space="preserve"> n</w:t>
                          </w:r>
                        </w:p>
                        <w:p w:rsidR="0000797B" w:rsidRDefault="0000797B">
                          <w:pPr>
                            <w:pStyle w:val="Plattetekst"/>
                            <w:rPr>
                              <w:sz w:val="96"/>
                              <w:lang w:val="de-CH"/>
                            </w:rPr>
                          </w:pPr>
                        </w:p>
                        <w:p w:rsidR="0000797B" w:rsidRDefault="0000797B">
                          <w:pP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de-CH"/>
                            </w:rPr>
                          </w:pPr>
                          <w: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de-CH"/>
                            </w:rPr>
                            <w:t xml:space="preserve"> B</w:t>
                          </w:r>
                        </w:p>
                        <w:p w:rsidR="0000797B" w:rsidRDefault="0000797B">
                          <w:pP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nl-NL"/>
                            </w:rPr>
                          </w:pPr>
                          <w: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nl-NL"/>
                            </w:rPr>
                            <w:t xml:space="preserve"> o</w:t>
                          </w:r>
                        </w:p>
                        <w:p w:rsidR="0000797B" w:rsidRDefault="0000797B">
                          <w:pP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nl-NL"/>
                            </w:rPr>
                          </w:pPr>
                          <w: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nl-NL"/>
                            </w:rPr>
                            <w:t xml:space="preserve"> o</w:t>
                          </w:r>
                        </w:p>
                        <w:p w:rsidR="0000797B" w:rsidRDefault="0000797B">
                          <w:pPr>
                            <w:rPr>
                              <w:rFonts w:ascii="Haettenschweiler" w:hAnsi="Haettenschweiler"/>
                              <w:color w:val="FFFFFF"/>
                              <w:sz w:val="96"/>
                              <w:lang w:val="nl-NL"/>
                            </w:rPr>
                          </w:pPr>
                          <w: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nl-NL"/>
                            </w:rPr>
                            <w:t xml:space="preserve"> n</w:t>
                          </w:r>
                        </w:p>
                        <w:p w:rsidR="0000797B" w:rsidRDefault="0000797B">
                          <w:pPr>
                            <w:rPr>
                              <w:rFonts w:ascii="Haettenschweiler" w:hAnsi="Haettenschweiler"/>
                              <w:color w:val="FFFFFF"/>
                              <w:sz w:val="96"/>
                              <w:lang w:val="nl-NL"/>
                            </w:rPr>
                          </w:pPr>
                        </w:p>
                        <w:p w:rsidR="0000797B" w:rsidRDefault="0000797B">
                          <w:pP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nl-NL"/>
                            </w:rPr>
                          </w:pPr>
                          <w: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nl-NL"/>
                            </w:rPr>
                            <w:t xml:space="preserve"> S</w:t>
                          </w:r>
                        </w:p>
                        <w:p w:rsidR="0000797B" w:rsidRDefault="0000797B">
                          <w:pP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nl-NL"/>
                            </w:rPr>
                          </w:pPr>
                          <w: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nl-NL"/>
                            </w:rPr>
                            <w:t xml:space="preserve"> t</w:t>
                          </w:r>
                        </w:p>
                        <w:p w:rsidR="0000797B" w:rsidRDefault="0000797B">
                          <w:pP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nl-NL"/>
                            </w:rPr>
                          </w:pPr>
                          <w: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nl-NL"/>
                            </w:rPr>
                            <w:t xml:space="preserve"> u</w:t>
                          </w:r>
                        </w:p>
                        <w:p w:rsidR="0000797B" w:rsidRDefault="0000797B">
                          <w:pP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nl-NL"/>
                            </w:rPr>
                          </w:pPr>
                          <w: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nl-NL"/>
                            </w:rPr>
                            <w:t xml:space="preserve"> d</w:t>
                          </w:r>
                        </w:p>
                        <w:p w:rsidR="0000797B" w:rsidRDefault="0000797B">
                          <w:pP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nl-NL"/>
                            </w:rPr>
                          </w:pPr>
                          <w: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nl-NL"/>
                            </w:rPr>
                            <w:t xml:space="preserve"> i</w:t>
                          </w:r>
                        </w:p>
                        <w:p w:rsidR="0000797B" w:rsidRDefault="0000797B">
                          <w:pPr>
                            <w:rPr>
                              <w:rFonts w:ascii="Haettenschweiler" w:hAnsi="Haettenschweiler"/>
                              <w:color w:val="FFFFFF"/>
                              <w:sz w:val="144"/>
                              <w:lang w:val="nl-NL"/>
                            </w:rPr>
                          </w:pPr>
                          <w:r>
                            <w:rPr>
                              <w:rFonts w:ascii="Haettenschweiler" w:hAnsi="Haettenschweiler"/>
                              <w:color w:val="FFFFFF"/>
                              <w:sz w:val="72"/>
                              <w:lang w:val="nl-NL"/>
                            </w:rPr>
                            <w:t xml:space="preserve"> 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-34.8pt;margin-top:-6.6pt;width:28.85pt;height:1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gZbeQIAAPQEAAAOAAAAZHJzL2Uyb0RvYy54bWysVFFv0zAQfkfiP1h+7+J0WddES6etowhp&#10;wMTgB7i201g4trHdphviv3N2lq4DHhCilZxzfHf57rvvfHG57xTaCeel0TXOTwhGQjPDpd7U+Mvn&#10;1WSOkQ9Uc6qMFjV+EB5fLl6/uuhtJaamNYoLhyCJ9lVva9yGYKss86wVHfUnxgoNh41xHQ2wdZuM&#10;O9pD9k5lU0JmWW8ct84w4T28vRkO8SLlbxrBwsem8SIgVWPAFtLq0rqOa7a4oNXGUdtK9gSD/gOK&#10;jkoNHz2kuqGBoq2Tv6XqJHPGmyacMNNlpmkkE6kGqCYnv1Rz31IrUi1AjrcHmvz/S8s+7O4ckhx6&#10;h5GmHbToE5BG9UYJlEd6eusr8Lq3dy4W6O2tYV890mbZgpe4cs70raAcQCX/7EVA3HgIRev+veGQ&#10;nW6DSUztG9fFhMAB2qeGPBwaIvYBMXh5OpudlmcYMTjKCTmbFyS1LKPVGG6dD2+F6VA0auwAfEpP&#10;d7c+AHxwHV0SfKMkX0ml0sZt1kvl0I6COpYk/mPFEOKP3ZSOztrEsOF4eAMo4RvxLOJN3f5e5tOC&#10;XE/LyWo2P58Uq+JsUp6T+YTk5XU5I0VZ3Kx+RIB5UbWSc6FvpRaj8vLi7zr7NAODZpL2UB/JS0Ud&#10;Q/fHFZL0+1OFnQwwhUp2NZ4fnGgV2/pGc6iZVoFKNdjZS+yJLyBgfCZKkghi3wf9hP16D1miGNaG&#10;P4AcnIFmwUDC1QFGa9wjRj2MYY39ty11AiP1ToOk4syOhhuN9WhQzSC0xgGjwVyGYba31slNC5nz&#10;xIk2VyC7RiZBPKMAyHEDo5XAP10DcXaP98nr+bJa/AQAAP//AwBQSwMEFAAGAAgAAAAhAPteK6Hh&#10;AAAADAEAAA8AAABkcnMvZG93bnJldi54bWxMj01PwzAMhu9I/IfISNy6tJsoW2k68T0kTtsquGaN&#10;aSsapzRZV/495gQ3W370+nnz9WQ7MeLgW0cKklkMAqlypqVaQbl/ipYgfNBkdOcIFXyjh3Vxfpbr&#10;zLgTbXHchVpwCPlMK2hC6DMpfdWg1X7meiS+fbjB6sDrUEsz6BOH207O4ziVVrfEHxrd432D1efu&#10;aBV89W9lupjuSjc9P4yyfXl/fQwbpS4vptsbEAGn8AfDrz6rQ8FOB3ck40WnIEpXKaM8JIs5CCai&#10;JFmBODB6dR0vQRa5/F+i+AEAAP//AwBQSwECLQAUAAYACAAAACEAtoM4kv4AAADhAQAAEwAAAAAA&#10;AAAAAAAAAAAAAAAAW0NvbnRlbnRfVHlwZXNdLnhtbFBLAQItABQABgAIAAAAIQA4/SH/1gAAAJQB&#10;AAALAAAAAAAAAAAAAAAAAC8BAABfcmVscy8ucmVsc1BLAQItABQABgAIAAAAIQBFcgZbeQIAAPQE&#10;AAAOAAAAAAAAAAAAAAAAAC4CAABkcnMvZTJvRG9jLnhtbFBLAQItABQABgAIAAAAIQD7Xiuh4QAA&#10;AAwBAAAPAAAAAAAAAAAAAAAAANMEAABkcnMvZG93bnJldi54bWxQSwUGAAAAAAQABADzAAAA4QUA&#10;AAAA&#10;" o:allowincell="f" fillcolor="silver" stroked="f" strokeweight="0">
              <v:textbox inset="0,0,0,0">
                <w:txbxContent>
                  <w:p w:rsidR="0000797B" w:rsidRDefault="0000797B">
                    <w:pPr>
                      <w:pStyle w:val="Plattetekst"/>
                      <w:rPr>
                        <w:sz w:val="72"/>
                        <w:lang w:val="de-CH"/>
                      </w:rPr>
                    </w:pPr>
                    <w:r>
                      <w:rPr>
                        <w:sz w:val="72"/>
                        <w:lang w:val="de-CH"/>
                      </w:rPr>
                      <w:t xml:space="preserve"> K</w:t>
                    </w:r>
                  </w:p>
                  <w:p w:rsidR="0000797B" w:rsidRDefault="0000797B">
                    <w:pPr>
                      <w:pStyle w:val="Plattetekst"/>
                      <w:rPr>
                        <w:sz w:val="72"/>
                        <w:lang w:val="de-CH"/>
                      </w:rPr>
                    </w:pPr>
                    <w:r>
                      <w:rPr>
                        <w:sz w:val="72"/>
                        <w:lang w:val="de-CH"/>
                      </w:rPr>
                      <w:t xml:space="preserve"> r</w:t>
                    </w:r>
                  </w:p>
                  <w:p w:rsidR="0000797B" w:rsidRDefault="0000797B">
                    <w:pPr>
                      <w:pStyle w:val="Plattetekst"/>
                      <w:rPr>
                        <w:sz w:val="72"/>
                        <w:lang w:val="de-CH"/>
                      </w:rPr>
                    </w:pPr>
                    <w:r>
                      <w:rPr>
                        <w:sz w:val="72"/>
                        <w:lang w:val="de-CH"/>
                      </w:rPr>
                      <w:t xml:space="preserve"> ij</w:t>
                    </w:r>
                  </w:p>
                  <w:p w:rsidR="0000797B" w:rsidRDefault="0000797B">
                    <w:pPr>
                      <w:pStyle w:val="Plattetekst"/>
                      <w:rPr>
                        <w:sz w:val="96"/>
                        <w:lang w:val="de-CH"/>
                      </w:rPr>
                    </w:pPr>
                    <w:r>
                      <w:rPr>
                        <w:sz w:val="72"/>
                        <w:lang w:val="de-CH"/>
                      </w:rPr>
                      <w:t xml:space="preserve"> n</w:t>
                    </w:r>
                  </w:p>
                  <w:p w:rsidR="0000797B" w:rsidRDefault="0000797B">
                    <w:pPr>
                      <w:pStyle w:val="Plattetekst"/>
                      <w:rPr>
                        <w:sz w:val="96"/>
                        <w:lang w:val="de-CH"/>
                      </w:rPr>
                    </w:pPr>
                  </w:p>
                  <w:p w:rsidR="0000797B" w:rsidRDefault="0000797B">
                    <w:pPr>
                      <w:rPr>
                        <w:rFonts w:ascii="Haettenschweiler" w:hAnsi="Haettenschweiler"/>
                        <w:color w:val="FFFFFF"/>
                        <w:sz w:val="72"/>
                        <w:lang w:val="de-CH"/>
                      </w:rPr>
                    </w:pPr>
                    <w:r>
                      <w:rPr>
                        <w:rFonts w:ascii="Haettenschweiler" w:hAnsi="Haettenschweiler"/>
                        <w:color w:val="FFFFFF"/>
                        <w:sz w:val="72"/>
                        <w:lang w:val="de-CH"/>
                      </w:rPr>
                      <w:t xml:space="preserve"> B</w:t>
                    </w:r>
                  </w:p>
                  <w:p w:rsidR="0000797B" w:rsidRDefault="0000797B">
                    <w:pPr>
                      <w:rPr>
                        <w:rFonts w:ascii="Haettenschweiler" w:hAnsi="Haettenschweiler"/>
                        <w:color w:val="FFFFFF"/>
                        <w:sz w:val="72"/>
                        <w:lang w:val="nl-NL"/>
                      </w:rPr>
                    </w:pPr>
                    <w:r>
                      <w:rPr>
                        <w:rFonts w:ascii="Haettenschweiler" w:hAnsi="Haettenschweiler"/>
                        <w:color w:val="FFFFFF"/>
                        <w:sz w:val="72"/>
                        <w:lang w:val="nl-NL"/>
                      </w:rPr>
                      <w:t xml:space="preserve"> o</w:t>
                    </w:r>
                  </w:p>
                  <w:p w:rsidR="0000797B" w:rsidRDefault="0000797B">
                    <w:pPr>
                      <w:rPr>
                        <w:rFonts w:ascii="Haettenschweiler" w:hAnsi="Haettenschweiler"/>
                        <w:color w:val="FFFFFF"/>
                        <w:sz w:val="72"/>
                        <w:lang w:val="nl-NL"/>
                      </w:rPr>
                    </w:pPr>
                    <w:r>
                      <w:rPr>
                        <w:rFonts w:ascii="Haettenschweiler" w:hAnsi="Haettenschweiler"/>
                        <w:color w:val="FFFFFF"/>
                        <w:sz w:val="72"/>
                        <w:lang w:val="nl-NL"/>
                      </w:rPr>
                      <w:t xml:space="preserve"> o</w:t>
                    </w:r>
                  </w:p>
                  <w:p w:rsidR="0000797B" w:rsidRDefault="0000797B">
                    <w:pPr>
                      <w:rPr>
                        <w:rFonts w:ascii="Haettenschweiler" w:hAnsi="Haettenschweiler"/>
                        <w:color w:val="FFFFFF"/>
                        <w:sz w:val="96"/>
                        <w:lang w:val="nl-NL"/>
                      </w:rPr>
                    </w:pPr>
                    <w:r>
                      <w:rPr>
                        <w:rFonts w:ascii="Haettenschweiler" w:hAnsi="Haettenschweiler"/>
                        <w:color w:val="FFFFFF"/>
                        <w:sz w:val="72"/>
                        <w:lang w:val="nl-NL"/>
                      </w:rPr>
                      <w:t xml:space="preserve"> n</w:t>
                    </w:r>
                  </w:p>
                  <w:p w:rsidR="0000797B" w:rsidRDefault="0000797B">
                    <w:pPr>
                      <w:rPr>
                        <w:rFonts w:ascii="Haettenschweiler" w:hAnsi="Haettenschweiler"/>
                        <w:color w:val="FFFFFF"/>
                        <w:sz w:val="96"/>
                        <w:lang w:val="nl-NL"/>
                      </w:rPr>
                    </w:pPr>
                  </w:p>
                  <w:p w:rsidR="0000797B" w:rsidRDefault="0000797B">
                    <w:pPr>
                      <w:rPr>
                        <w:rFonts w:ascii="Haettenschweiler" w:hAnsi="Haettenschweiler"/>
                        <w:color w:val="FFFFFF"/>
                        <w:sz w:val="72"/>
                        <w:lang w:val="nl-NL"/>
                      </w:rPr>
                    </w:pPr>
                    <w:r>
                      <w:rPr>
                        <w:rFonts w:ascii="Haettenschweiler" w:hAnsi="Haettenschweiler"/>
                        <w:color w:val="FFFFFF"/>
                        <w:sz w:val="72"/>
                        <w:lang w:val="nl-NL"/>
                      </w:rPr>
                      <w:t xml:space="preserve"> S</w:t>
                    </w:r>
                  </w:p>
                  <w:p w:rsidR="0000797B" w:rsidRDefault="0000797B">
                    <w:pPr>
                      <w:rPr>
                        <w:rFonts w:ascii="Haettenschweiler" w:hAnsi="Haettenschweiler"/>
                        <w:color w:val="FFFFFF"/>
                        <w:sz w:val="72"/>
                        <w:lang w:val="nl-NL"/>
                      </w:rPr>
                    </w:pPr>
                    <w:r>
                      <w:rPr>
                        <w:rFonts w:ascii="Haettenschweiler" w:hAnsi="Haettenschweiler"/>
                        <w:color w:val="FFFFFF"/>
                        <w:sz w:val="72"/>
                        <w:lang w:val="nl-NL"/>
                      </w:rPr>
                      <w:t xml:space="preserve"> t</w:t>
                    </w:r>
                  </w:p>
                  <w:p w:rsidR="0000797B" w:rsidRDefault="0000797B">
                    <w:pPr>
                      <w:rPr>
                        <w:rFonts w:ascii="Haettenschweiler" w:hAnsi="Haettenschweiler"/>
                        <w:color w:val="FFFFFF"/>
                        <w:sz w:val="72"/>
                        <w:lang w:val="nl-NL"/>
                      </w:rPr>
                    </w:pPr>
                    <w:r>
                      <w:rPr>
                        <w:rFonts w:ascii="Haettenschweiler" w:hAnsi="Haettenschweiler"/>
                        <w:color w:val="FFFFFF"/>
                        <w:sz w:val="72"/>
                        <w:lang w:val="nl-NL"/>
                      </w:rPr>
                      <w:t xml:space="preserve"> u</w:t>
                    </w:r>
                  </w:p>
                  <w:p w:rsidR="0000797B" w:rsidRDefault="0000797B">
                    <w:pPr>
                      <w:rPr>
                        <w:rFonts w:ascii="Haettenschweiler" w:hAnsi="Haettenschweiler"/>
                        <w:color w:val="FFFFFF"/>
                        <w:sz w:val="72"/>
                        <w:lang w:val="nl-NL"/>
                      </w:rPr>
                    </w:pPr>
                    <w:r>
                      <w:rPr>
                        <w:rFonts w:ascii="Haettenschweiler" w:hAnsi="Haettenschweiler"/>
                        <w:color w:val="FFFFFF"/>
                        <w:sz w:val="72"/>
                        <w:lang w:val="nl-NL"/>
                      </w:rPr>
                      <w:t xml:space="preserve"> d</w:t>
                    </w:r>
                  </w:p>
                  <w:p w:rsidR="0000797B" w:rsidRDefault="0000797B">
                    <w:pPr>
                      <w:rPr>
                        <w:rFonts w:ascii="Haettenschweiler" w:hAnsi="Haettenschweiler"/>
                        <w:color w:val="FFFFFF"/>
                        <w:sz w:val="72"/>
                        <w:lang w:val="nl-NL"/>
                      </w:rPr>
                    </w:pPr>
                    <w:r>
                      <w:rPr>
                        <w:rFonts w:ascii="Haettenschweiler" w:hAnsi="Haettenschweiler"/>
                        <w:color w:val="FFFFFF"/>
                        <w:sz w:val="72"/>
                        <w:lang w:val="nl-NL"/>
                      </w:rPr>
                      <w:t xml:space="preserve"> i</w:t>
                    </w:r>
                  </w:p>
                  <w:p w:rsidR="0000797B" w:rsidRDefault="0000797B">
                    <w:pPr>
                      <w:rPr>
                        <w:rFonts w:ascii="Haettenschweiler" w:hAnsi="Haettenschweiler"/>
                        <w:color w:val="FFFFFF"/>
                        <w:sz w:val="144"/>
                        <w:lang w:val="nl-NL"/>
                      </w:rPr>
                    </w:pPr>
                    <w:r>
                      <w:rPr>
                        <w:rFonts w:ascii="Haettenschweiler" w:hAnsi="Haettenschweiler"/>
                        <w:color w:val="FFFFFF"/>
                        <w:sz w:val="72"/>
                        <w:lang w:val="nl-NL"/>
                      </w:rPr>
                      <w:t xml:space="preserve"> o</w:t>
                    </w:r>
                  </w:p>
                </w:txbxContent>
              </v:textbox>
            </v:rect>
          </w:pict>
        </mc:Fallback>
      </mc:AlternateContent>
    </w:r>
    <w:r w:rsidR="00B85F68">
      <w:rPr>
        <w:rFonts w:ascii="Impact" w:hAnsi="Impact"/>
        <w:b/>
        <w:sz w:val="32"/>
        <w:lang w:val="nl-NL"/>
      </w:rPr>
      <w:t xml:space="preserve"> Theater Rotterdam</w:t>
    </w:r>
    <w:r w:rsidR="0000797B">
      <w:rPr>
        <w:rFonts w:ascii="Impact" w:hAnsi="Impact"/>
        <w:b/>
        <w:sz w:val="32"/>
        <w:lang w:val="nl-NL"/>
      </w:rPr>
      <w:t xml:space="preserve"> </w:t>
    </w:r>
    <w:r w:rsidR="00B85F68">
      <w:rPr>
        <w:rFonts w:ascii="Impact" w:hAnsi="Impact"/>
        <w:b/>
        <w:sz w:val="32"/>
        <w:lang w:val="nl-NL"/>
      </w:rPr>
      <w:t xml:space="preserve">locatie </w:t>
    </w:r>
    <w:r w:rsidR="0000797B">
      <w:rPr>
        <w:rFonts w:ascii="Impact" w:hAnsi="Impact"/>
        <w:b/>
        <w:sz w:val="32"/>
        <w:lang w:val="nl-NL"/>
      </w:rPr>
      <w:t>Schouwburg</w:t>
    </w:r>
    <w:r w:rsidR="00B85F68">
      <w:rPr>
        <w:rFonts w:ascii="Impact" w:hAnsi="Impact"/>
        <w:b/>
        <w:sz w:val="32"/>
        <w:lang w:val="nl-NL"/>
      </w:rPr>
      <w:t xml:space="preserve"> Krijn Boon Studio</w:t>
    </w:r>
    <w:r w:rsidR="0000797B">
      <w:rPr>
        <w:rFonts w:ascii="Impact" w:hAnsi="Impact"/>
        <w:b/>
        <w:sz w:val="32"/>
        <w:lang w:val="nl-NL"/>
      </w:rPr>
      <w:t xml:space="preserve"> - Technische Informatie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6B455C0"/>
    <w:lvl w:ilvl="0">
      <w:numFmt w:val="bullet"/>
      <w:lvlText w:val="*"/>
      <w:lvlJc w:val="left"/>
    </w:lvl>
  </w:abstractNum>
  <w:abstractNum w:abstractNumId="1" w15:restartNumberingAfterBreak="0">
    <w:nsid w:val="29224639"/>
    <w:multiLevelType w:val="singleLevel"/>
    <w:tmpl w:val="FCB6891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B22"/>
    <w:rsid w:val="0000797B"/>
    <w:rsid w:val="001778E3"/>
    <w:rsid w:val="002F1A6D"/>
    <w:rsid w:val="00340476"/>
    <w:rsid w:val="00390DF2"/>
    <w:rsid w:val="003C110E"/>
    <w:rsid w:val="003D5360"/>
    <w:rsid w:val="003E7498"/>
    <w:rsid w:val="005814BE"/>
    <w:rsid w:val="00603AC3"/>
    <w:rsid w:val="00672ED9"/>
    <w:rsid w:val="007454C9"/>
    <w:rsid w:val="007E5028"/>
    <w:rsid w:val="00842F33"/>
    <w:rsid w:val="008A0CC4"/>
    <w:rsid w:val="00995B4D"/>
    <w:rsid w:val="00A94155"/>
    <w:rsid w:val="00AB5C0C"/>
    <w:rsid w:val="00B85F68"/>
    <w:rsid w:val="00BD7DA6"/>
    <w:rsid w:val="00BF694B"/>
    <w:rsid w:val="00C93A47"/>
    <w:rsid w:val="00CC4511"/>
    <w:rsid w:val="00CD4F63"/>
    <w:rsid w:val="00D54B22"/>
    <w:rsid w:val="00D65025"/>
    <w:rsid w:val="00DE2C9F"/>
    <w:rsid w:val="00E3526E"/>
    <w:rsid w:val="00E93098"/>
    <w:rsid w:val="00F23216"/>
    <w:rsid w:val="00F87FF1"/>
    <w:rsid w:val="00FD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83520FE-C2DC-4CBF-A96D-9FAA16CB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D7DA6"/>
    <w:pPr>
      <w:overflowPunct w:val="0"/>
      <w:autoSpaceDE w:val="0"/>
      <w:autoSpaceDN w:val="0"/>
      <w:adjustRightInd w:val="0"/>
      <w:textAlignment w:val="baseline"/>
    </w:pPr>
    <w:rPr>
      <w:lang w:val="nl"/>
    </w:rPr>
  </w:style>
  <w:style w:type="paragraph" w:styleId="Kop1">
    <w:name w:val="heading 1"/>
    <w:basedOn w:val="Standaard"/>
    <w:next w:val="Standaard"/>
    <w:qFormat/>
    <w:rsid w:val="00BD7DA6"/>
    <w:pPr>
      <w:keepNext/>
      <w:outlineLvl w:val="0"/>
    </w:pPr>
    <w:rPr>
      <w:rFonts w:ascii="Arial" w:hAnsi="Arial"/>
      <w:b/>
      <w:sz w:val="28"/>
      <w:lang w:val="en-US"/>
    </w:rPr>
  </w:style>
  <w:style w:type="paragraph" w:styleId="Kop2">
    <w:name w:val="heading 2"/>
    <w:basedOn w:val="Standaard"/>
    <w:next w:val="Standaard"/>
    <w:qFormat/>
    <w:rsid w:val="00BD7DA6"/>
    <w:pPr>
      <w:keepNext/>
      <w:outlineLvl w:val="1"/>
    </w:pPr>
    <w:rPr>
      <w:rFonts w:ascii="Arial" w:hAnsi="Arial"/>
      <w:b/>
      <w:lang w:val="en-US"/>
    </w:rPr>
  </w:style>
  <w:style w:type="paragraph" w:styleId="Kop3">
    <w:name w:val="heading 3"/>
    <w:basedOn w:val="Standaard"/>
    <w:next w:val="Standaard"/>
    <w:qFormat/>
    <w:rsid w:val="00BD7DA6"/>
    <w:pPr>
      <w:keepNext/>
      <w:outlineLvl w:val="2"/>
    </w:pPr>
    <w:rPr>
      <w:rFonts w:ascii="Arial" w:hAnsi="Arial"/>
      <w:b/>
      <w:lang w:val="en-US"/>
    </w:rPr>
  </w:style>
  <w:style w:type="paragraph" w:styleId="Kop4">
    <w:name w:val="heading 4"/>
    <w:basedOn w:val="Standaard"/>
    <w:next w:val="Standaard"/>
    <w:qFormat/>
    <w:rsid w:val="00BD7DA6"/>
    <w:pPr>
      <w:keepNext/>
      <w:outlineLvl w:val="3"/>
    </w:pPr>
    <w:rPr>
      <w:rFonts w:ascii="Garamond" w:hAnsi="Garamond"/>
      <w:sz w:val="24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rsid w:val="00BD7DA6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rsid w:val="00BD7DA6"/>
    <w:pPr>
      <w:tabs>
        <w:tab w:val="center" w:pos="4536"/>
        <w:tab w:val="right" w:pos="9072"/>
      </w:tabs>
    </w:pPr>
  </w:style>
  <w:style w:type="paragraph" w:styleId="Plattetekst">
    <w:name w:val="Body Text"/>
    <w:basedOn w:val="Standaard"/>
    <w:semiHidden/>
    <w:rsid w:val="00BD7DA6"/>
    <w:rPr>
      <w:rFonts w:ascii="Haettenschweiler" w:hAnsi="Haettenschweiler"/>
      <w:color w:val="FFFFFF"/>
      <w:sz w:val="144"/>
      <w:lang w:val="en-US"/>
    </w:rPr>
  </w:style>
  <w:style w:type="character" w:styleId="Paginanummer">
    <w:name w:val="page number"/>
    <w:basedOn w:val="Standaardalinea-lettertype"/>
    <w:semiHidden/>
    <w:rsid w:val="00BD7DA6"/>
  </w:style>
  <w:style w:type="character" w:styleId="Hyperlink">
    <w:name w:val="Hyperlink"/>
    <w:basedOn w:val="Standaardalinea-lettertype"/>
    <w:rsid w:val="00BD7DA6"/>
    <w:rPr>
      <w:color w:val="0000FF"/>
      <w:u w:val="single"/>
    </w:rPr>
  </w:style>
  <w:style w:type="paragraph" w:customStyle="1" w:styleId="Plattetekst21">
    <w:name w:val="Platte tekst 21"/>
    <w:basedOn w:val="Standaard"/>
    <w:rsid w:val="00BD7DA6"/>
    <w:rPr>
      <w:rFonts w:ascii="Arial" w:hAnsi="Arial"/>
      <w:color w:val="FF0000"/>
      <w:lang w:val="nl-NL"/>
    </w:rPr>
  </w:style>
  <w:style w:type="character" w:customStyle="1" w:styleId="GevolgdeHyperlink1">
    <w:name w:val="GevolgdeHyperlink1"/>
    <w:basedOn w:val="Standaardalinea-lettertype"/>
    <w:rsid w:val="00BD7DA6"/>
    <w:rPr>
      <w:color w:val="800080"/>
      <w:u w:val="single"/>
    </w:rPr>
  </w:style>
  <w:style w:type="character" w:customStyle="1" w:styleId="GevolgdeHyperlink2">
    <w:name w:val="GevolgdeHyperlink2"/>
    <w:basedOn w:val="Standaardalinea-lettertype"/>
    <w:rsid w:val="00BD7DA6"/>
    <w:rPr>
      <w:color w:val="800080"/>
      <w:u w:val="single"/>
    </w:rPr>
  </w:style>
  <w:style w:type="paragraph" w:customStyle="1" w:styleId="Plattetekst22">
    <w:name w:val="Platte tekst 22"/>
    <w:basedOn w:val="Standaard"/>
    <w:rsid w:val="00BD7DA6"/>
    <w:rPr>
      <w:rFonts w:ascii="Garamond" w:hAnsi="Garamond"/>
      <w:b/>
      <w:sz w:val="24"/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54B2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54B22"/>
    <w:rPr>
      <w:rFonts w:ascii="Tahoma" w:hAnsi="Tahoma" w:cs="Tahoma"/>
      <w:sz w:val="16"/>
      <w:szCs w:val="16"/>
      <w:lang w:val="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tc@theaterrotterdam.n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tc@theaterrotterdam.n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parkereninrotterdam.nl/parkeergarage/schouwburgplein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heaterrotterdam.nl/informatie/Technie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3308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Kleine Zaal Rotterdamse Schouwburg</vt:lpstr>
      </vt:variant>
      <vt:variant>
        <vt:i4>0</vt:i4>
      </vt:variant>
    </vt:vector>
  </HeadingPairs>
  <TitlesOfParts>
    <vt:vector size="1" baseType="lpstr">
      <vt:lpstr>Kleine Zaal Rotterdamse Schouwburg</vt:lpstr>
    </vt:vector>
  </TitlesOfParts>
  <Company>TheaCAD</Company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Kleine Zaal Rotterdamse Schouwburg</dc:title>
  <dc:creator>Michiel Sipman</dc:creator>
  <cp:lastModifiedBy>Michiel Sipman</cp:lastModifiedBy>
  <cp:revision>2</cp:revision>
  <cp:lastPrinted>2019-02-12T10:50:00Z</cp:lastPrinted>
  <dcterms:created xsi:type="dcterms:W3CDTF">2019-02-12T11:16:00Z</dcterms:created>
  <dcterms:modified xsi:type="dcterms:W3CDTF">2019-02-12T11:16:00Z</dcterms:modified>
</cp:coreProperties>
</file>